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CE" w:rsidRDefault="001A74CE" w:rsidP="001A74CE">
      <w:pPr>
        <w:tabs>
          <w:tab w:val="center" w:pos="4680"/>
          <w:tab w:val="left" w:pos="6615"/>
        </w:tabs>
        <w:spacing w:line="360" w:lineRule="auto"/>
        <w:rPr>
          <w:rFonts w:ascii="Arial" w:hAnsi="Arial" w:cs="Arial"/>
          <w:b/>
          <w:sz w:val="40"/>
        </w:rPr>
      </w:pPr>
      <w:r w:rsidRPr="001A74CE">
        <w:rPr>
          <w:rFonts w:ascii="Arial" w:hAnsi="Arial" w:cs="Arial"/>
          <w:b/>
          <w:sz w:val="40"/>
        </w:rPr>
        <w:tab/>
      </w:r>
    </w:p>
    <w:p w:rsidR="001A74CE" w:rsidRDefault="001A74CE" w:rsidP="001A74CE">
      <w:pPr>
        <w:tabs>
          <w:tab w:val="center" w:pos="4680"/>
          <w:tab w:val="left" w:pos="6615"/>
        </w:tabs>
        <w:spacing w:line="360" w:lineRule="auto"/>
        <w:rPr>
          <w:rFonts w:ascii="Arial" w:hAnsi="Arial" w:cs="Arial"/>
          <w:b/>
          <w:sz w:val="40"/>
        </w:rPr>
      </w:pPr>
    </w:p>
    <w:p w:rsidR="001A74CE" w:rsidRDefault="001A74CE" w:rsidP="001A74CE">
      <w:pPr>
        <w:tabs>
          <w:tab w:val="center" w:pos="4680"/>
          <w:tab w:val="left" w:pos="6615"/>
        </w:tabs>
        <w:spacing w:line="360" w:lineRule="auto"/>
        <w:rPr>
          <w:rFonts w:ascii="Arial" w:hAnsi="Arial" w:cs="Arial"/>
          <w:b/>
          <w:sz w:val="40"/>
        </w:rPr>
      </w:pPr>
    </w:p>
    <w:p w:rsidR="00CA6A2E" w:rsidRPr="001A74CE" w:rsidRDefault="001A74CE" w:rsidP="001A74CE">
      <w:pPr>
        <w:tabs>
          <w:tab w:val="center" w:pos="4680"/>
          <w:tab w:val="left" w:pos="6615"/>
        </w:tabs>
        <w:spacing w:line="360" w:lineRule="auto"/>
        <w:jc w:val="center"/>
        <w:rPr>
          <w:rFonts w:ascii="Arial" w:hAnsi="Arial" w:cs="Arial"/>
          <w:b/>
          <w:sz w:val="40"/>
        </w:rPr>
      </w:pPr>
      <w:r w:rsidRPr="001A74CE">
        <w:rPr>
          <w:rFonts w:ascii="Arial" w:hAnsi="Arial" w:cs="Arial"/>
          <w:b/>
          <w:sz w:val="40"/>
        </w:rPr>
        <w:t>Research Proposal</w:t>
      </w:r>
    </w:p>
    <w:p w:rsidR="001A74CE" w:rsidRPr="001A74CE" w:rsidRDefault="001A74CE" w:rsidP="001A74CE">
      <w:pPr>
        <w:spacing w:line="360" w:lineRule="auto"/>
        <w:jc w:val="center"/>
        <w:rPr>
          <w:rFonts w:ascii="Arial" w:hAnsi="Arial" w:cs="Arial"/>
          <w:b/>
          <w:sz w:val="32"/>
        </w:rPr>
      </w:pPr>
      <w:r w:rsidRPr="001A74CE">
        <w:rPr>
          <w:rFonts w:ascii="Arial" w:hAnsi="Arial" w:cs="Arial"/>
          <w:b/>
          <w:color w:val="222222"/>
          <w:sz w:val="32"/>
          <w:shd w:val="clear" w:color="auto" w:fill="FFFFFF"/>
        </w:rPr>
        <w:t>Impact of job satisfaction on production executive employees’ performance </w:t>
      </w:r>
      <w:r>
        <w:rPr>
          <w:rFonts w:ascii="Arial" w:hAnsi="Arial" w:cs="Arial"/>
          <w:b/>
          <w:color w:val="222222"/>
          <w:sz w:val="32"/>
          <w:shd w:val="clear" w:color="auto" w:fill="FFFFFF"/>
        </w:rPr>
        <w:t>of ABC C</w:t>
      </w:r>
      <w:r w:rsidRPr="001A74CE">
        <w:rPr>
          <w:rFonts w:ascii="Arial" w:hAnsi="Arial" w:cs="Arial"/>
          <w:b/>
          <w:color w:val="222222"/>
          <w:sz w:val="32"/>
          <w:shd w:val="clear" w:color="auto" w:fill="FFFFFF"/>
        </w:rPr>
        <w:t>ompany</w:t>
      </w:r>
    </w:p>
    <w:p w:rsidR="00CA6A2E" w:rsidRDefault="00CA6A2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1A74CE" w:rsidRDefault="001A74CE" w:rsidP="00076614">
      <w:pPr>
        <w:spacing w:line="360" w:lineRule="auto"/>
        <w:jc w:val="both"/>
        <w:rPr>
          <w:b/>
          <w:sz w:val="32"/>
        </w:rPr>
      </w:pPr>
    </w:p>
    <w:p w:rsidR="00C33B13" w:rsidRDefault="00C33B13" w:rsidP="00076614">
      <w:pPr>
        <w:spacing w:line="360" w:lineRule="auto"/>
        <w:jc w:val="both"/>
        <w:rPr>
          <w:b/>
          <w:sz w:val="32"/>
        </w:rPr>
      </w:pPr>
    </w:p>
    <w:sdt>
      <w:sdtPr>
        <w:rPr>
          <w:rFonts w:asciiTheme="minorHAnsi" w:eastAsiaTheme="minorHAnsi" w:hAnsiTheme="minorHAnsi" w:cstheme="minorBidi"/>
          <w:b w:val="0"/>
          <w:bCs w:val="0"/>
          <w:color w:val="auto"/>
          <w:sz w:val="22"/>
          <w:szCs w:val="22"/>
          <w:lang w:eastAsia="en-US"/>
        </w:rPr>
        <w:id w:val="-1307314913"/>
        <w:docPartObj>
          <w:docPartGallery w:val="Table of Contents"/>
          <w:docPartUnique/>
        </w:docPartObj>
      </w:sdtPr>
      <w:sdtEndPr>
        <w:rPr>
          <w:noProof/>
        </w:rPr>
      </w:sdtEndPr>
      <w:sdtContent>
        <w:p w:rsidR="00C33B13" w:rsidRPr="00C33B13" w:rsidRDefault="00C33B13">
          <w:pPr>
            <w:pStyle w:val="TOCHeading"/>
            <w:rPr>
              <w:rFonts w:ascii="Arial" w:hAnsi="Arial" w:cs="Arial"/>
              <w:color w:val="000000" w:themeColor="text1"/>
              <w:sz w:val="32"/>
            </w:rPr>
          </w:pPr>
          <w:r w:rsidRPr="00C33B13">
            <w:rPr>
              <w:rFonts w:ascii="Arial" w:hAnsi="Arial" w:cs="Arial"/>
              <w:color w:val="000000" w:themeColor="text1"/>
              <w:sz w:val="32"/>
            </w:rPr>
            <w:t>Table of Contents</w:t>
          </w:r>
        </w:p>
        <w:p w:rsidR="00C33B13" w:rsidRPr="00C33B13" w:rsidRDefault="00C33B13" w:rsidP="00C33B13">
          <w:pPr>
            <w:rPr>
              <w:lang w:eastAsia="ja-JP"/>
            </w:rPr>
          </w:pPr>
        </w:p>
        <w:p w:rsidR="00C33B13" w:rsidRPr="00C33B13" w:rsidRDefault="00C33B13" w:rsidP="00C33B13">
          <w:pPr>
            <w:pStyle w:val="TOC1"/>
            <w:tabs>
              <w:tab w:val="right" w:leader="dot" w:pos="9350"/>
            </w:tabs>
            <w:spacing w:line="360" w:lineRule="auto"/>
            <w:jc w:val="both"/>
            <w:rPr>
              <w:rFonts w:ascii="Arial" w:eastAsiaTheme="minorEastAsia" w:hAnsi="Arial" w:cs="Arial"/>
              <w:noProof/>
            </w:rPr>
          </w:pPr>
          <w:r w:rsidRPr="00C33B13">
            <w:rPr>
              <w:rFonts w:ascii="Arial" w:hAnsi="Arial" w:cs="Arial"/>
            </w:rPr>
            <w:fldChar w:fldCharType="begin"/>
          </w:r>
          <w:r w:rsidRPr="00C33B13">
            <w:rPr>
              <w:rFonts w:ascii="Arial" w:hAnsi="Arial" w:cs="Arial"/>
            </w:rPr>
            <w:instrText xml:space="preserve"> TOC \o "1-3" \h \z \u </w:instrText>
          </w:r>
          <w:r w:rsidRPr="00C33B13">
            <w:rPr>
              <w:rFonts w:ascii="Arial" w:hAnsi="Arial" w:cs="Arial"/>
            </w:rPr>
            <w:fldChar w:fldCharType="separate"/>
          </w:r>
          <w:hyperlink w:anchor="_Toc34599447" w:history="1">
            <w:r w:rsidRPr="00C33B13">
              <w:rPr>
                <w:rStyle w:val="Hyperlink"/>
                <w:rFonts w:ascii="Arial" w:hAnsi="Arial" w:cs="Arial"/>
                <w:noProof/>
              </w:rPr>
              <w:t>01 Research background</w:t>
            </w:r>
            <w:r w:rsidRPr="00C33B13">
              <w:rPr>
                <w:rFonts w:ascii="Arial" w:hAnsi="Arial" w:cs="Arial"/>
                <w:noProof/>
                <w:webHidden/>
              </w:rPr>
              <w:tab/>
            </w:r>
            <w:r w:rsidRPr="00C33B13">
              <w:rPr>
                <w:rFonts w:ascii="Arial" w:hAnsi="Arial" w:cs="Arial"/>
                <w:noProof/>
                <w:webHidden/>
              </w:rPr>
              <w:fldChar w:fldCharType="begin"/>
            </w:r>
            <w:r w:rsidRPr="00C33B13">
              <w:rPr>
                <w:rFonts w:ascii="Arial" w:hAnsi="Arial" w:cs="Arial"/>
                <w:noProof/>
                <w:webHidden/>
              </w:rPr>
              <w:instrText xml:space="preserve"> PAGEREF _Toc34599447 \h </w:instrText>
            </w:r>
            <w:r w:rsidRPr="00C33B13">
              <w:rPr>
                <w:rFonts w:ascii="Arial" w:hAnsi="Arial" w:cs="Arial"/>
                <w:noProof/>
                <w:webHidden/>
              </w:rPr>
            </w:r>
            <w:r w:rsidRPr="00C33B13">
              <w:rPr>
                <w:rFonts w:ascii="Arial" w:hAnsi="Arial" w:cs="Arial"/>
                <w:noProof/>
                <w:webHidden/>
              </w:rPr>
              <w:fldChar w:fldCharType="separate"/>
            </w:r>
            <w:r>
              <w:rPr>
                <w:rFonts w:ascii="Arial" w:hAnsi="Arial" w:cs="Arial"/>
                <w:noProof/>
                <w:webHidden/>
              </w:rPr>
              <w:t>3</w:t>
            </w:r>
            <w:r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48" w:history="1">
            <w:r w:rsidR="00C33B13" w:rsidRPr="00C33B13">
              <w:rPr>
                <w:rStyle w:val="Hyperlink"/>
                <w:rFonts w:ascii="Arial" w:hAnsi="Arial" w:cs="Arial"/>
                <w:noProof/>
              </w:rPr>
              <w:t>02 Overview of research organization</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_Toc34599448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3</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49" w:history="1">
            <w:r w:rsidR="00C33B13" w:rsidRPr="00C33B13">
              <w:rPr>
                <w:rStyle w:val="Hyperlink"/>
                <w:rFonts w:ascii="Arial" w:hAnsi="Arial" w:cs="Arial"/>
                <w:noProof/>
              </w:rPr>
              <w:t>03 Research problem</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_Toc34599449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4</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0" w:history="1">
            <w:r w:rsidR="00C33B13" w:rsidRPr="00C33B13">
              <w:rPr>
                <w:rStyle w:val="Hyperlink"/>
                <w:rFonts w:ascii="Arial" w:hAnsi="Arial" w:cs="Arial"/>
                <w:noProof/>
              </w:rPr>
              <w:t>04 Significance of research problem</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_Toc34599450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4</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1" w:history="1">
            <w:r w:rsidR="00C33B13" w:rsidRPr="00C33B13">
              <w:rPr>
                <w:rStyle w:val="Hyperlink"/>
                <w:rFonts w:ascii="Arial" w:hAnsi="Arial" w:cs="Arial"/>
                <w:noProof/>
              </w:rPr>
              <w:t>05 Research objectives</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_Toc34599451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4</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2" w:history="1">
            <w:r w:rsidR="00C33B13" w:rsidRPr="00C33B13">
              <w:rPr>
                <w:rStyle w:val="Hyperlink"/>
                <w:rFonts w:ascii="Arial" w:hAnsi="Arial" w:cs="Arial"/>
                <w:noProof/>
              </w:rPr>
              <w:t>06 Research questions</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_Toc34599452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5</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3" w:history="1">
            <w:r w:rsidR="00C33B13" w:rsidRPr="00C33B13">
              <w:rPr>
                <w:rStyle w:val="Hyperlink"/>
                <w:rFonts w:ascii="Arial" w:hAnsi="Arial" w:cs="Arial"/>
                <w:noProof/>
              </w:rPr>
              <w:t>07 Brief literature review</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_Toc34599453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6</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4" w:history="1">
            <w:r w:rsidR="00C33B13" w:rsidRPr="00C33B13">
              <w:rPr>
                <w:rStyle w:val="Hyperlink"/>
                <w:rFonts w:ascii="Arial" w:hAnsi="Arial" w:cs="Arial"/>
                <w:noProof/>
              </w:rPr>
              <w:t>08 Research methodologies</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_Toc34599454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8</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5" w:history="1">
            <w:r w:rsidR="00C33B13" w:rsidRPr="00C33B13">
              <w:rPr>
                <w:rStyle w:val="Hyperlink"/>
                <w:rFonts w:ascii="Arial" w:hAnsi="Arial" w:cs="Arial"/>
                <w:noProof/>
              </w:rPr>
              <w:t>09 Research timeline</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_Toc34599455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9</w:t>
            </w:r>
            <w:r w:rsidR="00C33B13" w:rsidRPr="00C33B13">
              <w:rPr>
                <w:rFonts w:ascii="Arial" w:hAnsi="Arial" w:cs="Arial"/>
                <w:noProof/>
                <w:webHidden/>
              </w:rPr>
              <w:fldChar w:fldCharType="end"/>
            </w:r>
          </w:hyperlink>
        </w:p>
        <w:p w:rsidR="00C33B13" w:rsidRPr="00C33B13" w:rsidRDefault="00EA695E" w:rsidP="00C33B13">
          <w:pPr>
            <w:pStyle w:val="TOC1"/>
            <w:tabs>
              <w:tab w:val="right" w:leader="dot" w:pos="9350"/>
            </w:tabs>
            <w:spacing w:line="360" w:lineRule="auto"/>
            <w:jc w:val="both"/>
            <w:rPr>
              <w:rFonts w:ascii="Arial" w:eastAsiaTheme="minorEastAsia" w:hAnsi="Arial" w:cs="Arial"/>
              <w:noProof/>
            </w:rPr>
          </w:pPr>
          <w:hyperlink w:anchor="_Toc34599456" w:history="1">
            <w:r w:rsidR="00C33B13" w:rsidRPr="00C33B13">
              <w:rPr>
                <w:rStyle w:val="Hyperlink"/>
                <w:rFonts w:ascii="Arial" w:hAnsi="Arial" w:cs="Arial"/>
                <w:noProof/>
              </w:rPr>
              <w:t>10 References</w:t>
            </w:r>
            <w:r w:rsidR="00C33B13" w:rsidRPr="00C33B13">
              <w:rPr>
                <w:rFonts w:ascii="Arial" w:hAnsi="Arial" w:cs="Arial"/>
                <w:noProof/>
                <w:webHidden/>
              </w:rPr>
              <w:tab/>
            </w:r>
            <w:r w:rsidR="00C33B13" w:rsidRPr="00C33B13">
              <w:rPr>
                <w:rFonts w:ascii="Arial" w:hAnsi="Arial" w:cs="Arial"/>
                <w:noProof/>
                <w:webHidden/>
              </w:rPr>
              <w:fldChar w:fldCharType="begin"/>
            </w:r>
            <w:r w:rsidR="00C33B13" w:rsidRPr="00C33B13">
              <w:rPr>
                <w:rFonts w:ascii="Arial" w:hAnsi="Arial" w:cs="Arial"/>
                <w:noProof/>
                <w:webHidden/>
              </w:rPr>
              <w:instrText xml:space="preserve"> PAGEREF _Toc34599456 \h </w:instrText>
            </w:r>
            <w:r w:rsidR="00C33B13" w:rsidRPr="00C33B13">
              <w:rPr>
                <w:rFonts w:ascii="Arial" w:hAnsi="Arial" w:cs="Arial"/>
                <w:noProof/>
                <w:webHidden/>
              </w:rPr>
            </w:r>
            <w:r w:rsidR="00C33B13" w:rsidRPr="00C33B13">
              <w:rPr>
                <w:rFonts w:ascii="Arial" w:hAnsi="Arial" w:cs="Arial"/>
                <w:noProof/>
                <w:webHidden/>
              </w:rPr>
              <w:fldChar w:fldCharType="separate"/>
            </w:r>
            <w:r w:rsidR="00C33B13">
              <w:rPr>
                <w:rFonts w:ascii="Arial" w:hAnsi="Arial" w:cs="Arial"/>
                <w:noProof/>
                <w:webHidden/>
              </w:rPr>
              <w:t>9</w:t>
            </w:r>
            <w:r w:rsidR="00C33B13" w:rsidRPr="00C33B13">
              <w:rPr>
                <w:rFonts w:ascii="Arial" w:hAnsi="Arial" w:cs="Arial"/>
                <w:noProof/>
                <w:webHidden/>
              </w:rPr>
              <w:fldChar w:fldCharType="end"/>
            </w:r>
          </w:hyperlink>
        </w:p>
        <w:p w:rsidR="00C33B13" w:rsidRDefault="00C33B13" w:rsidP="00C33B13">
          <w:pPr>
            <w:spacing w:line="360" w:lineRule="auto"/>
            <w:jc w:val="both"/>
          </w:pPr>
          <w:r w:rsidRPr="00C33B13">
            <w:rPr>
              <w:rFonts w:ascii="Arial" w:hAnsi="Arial" w:cs="Arial"/>
              <w:bCs/>
              <w:noProof/>
            </w:rPr>
            <w:fldChar w:fldCharType="end"/>
          </w:r>
        </w:p>
      </w:sdtContent>
    </w:sdt>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Default="00C33B13" w:rsidP="00076614">
      <w:pPr>
        <w:spacing w:line="360" w:lineRule="auto"/>
        <w:jc w:val="both"/>
        <w:rPr>
          <w:b/>
          <w:sz w:val="32"/>
        </w:rPr>
      </w:pPr>
    </w:p>
    <w:p w:rsidR="00C33B13" w:rsidRPr="001A74CE" w:rsidRDefault="00C33B13" w:rsidP="00076614">
      <w:pPr>
        <w:spacing w:line="360" w:lineRule="auto"/>
        <w:jc w:val="both"/>
        <w:rPr>
          <w:b/>
          <w:sz w:val="32"/>
        </w:rPr>
      </w:pPr>
    </w:p>
    <w:p w:rsidR="00A52B85" w:rsidRPr="001A74CE" w:rsidRDefault="001A74CE" w:rsidP="001A74CE">
      <w:pPr>
        <w:pStyle w:val="Heading1"/>
        <w:spacing w:line="360" w:lineRule="auto"/>
        <w:jc w:val="both"/>
        <w:rPr>
          <w:rFonts w:ascii="Arial" w:hAnsi="Arial" w:cs="Arial"/>
          <w:b/>
          <w:color w:val="000000" w:themeColor="text1"/>
        </w:rPr>
      </w:pPr>
      <w:bookmarkStart w:id="0" w:name="_Toc34599447"/>
      <w:r>
        <w:rPr>
          <w:rFonts w:ascii="Arial" w:hAnsi="Arial" w:cs="Arial"/>
          <w:b/>
          <w:color w:val="000000" w:themeColor="text1"/>
        </w:rPr>
        <w:t>01</w:t>
      </w:r>
      <w:r w:rsidR="00A52B85" w:rsidRPr="001A74CE">
        <w:rPr>
          <w:rFonts w:ascii="Arial" w:hAnsi="Arial" w:cs="Arial"/>
          <w:b/>
          <w:color w:val="000000" w:themeColor="text1"/>
        </w:rPr>
        <w:t xml:space="preserve"> </w:t>
      </w:r>
      <w:bookmarkEnd w:id="0"/>
      <w:r w:rsidR="00935D4D">
        <w:rPr>
          <w:rFonts w:ascii="Arial" w:hAnsi="Arial" w:cs="Arial"/>
          <w:b/>
          <w:color w:val="000000" w:themeColor="text1"/>
        </w:rPr>
        <w:t>Introduction to topic</w:t>
      </w:r>
    </w:p>
    <w:p w:rsidR="00A52B85" w:rsidRDefault="00A52B85" w:rsidP="00076614">
      <w:pPr>
        <w:spacing w:line="360" w:lineRule="auto"/>
        <w:jc w:val="both"/>
      </w:pPr>
    </w:p>
    <w:p w:rsidR="00076614" w:rsidRPr="008F08BD" w:rsidRDefault="008F08BD" w:rsidP="00076614">
      <w:pPr>
        <w:spacing w:line="360" w:lineRule="auto"/>
        <w:jc w:val="both"/>
        <w:rPr>
          <w:rFonts w:ascii="Arial" w:hAnsi="Arial" w:cs="Arial"/>
        </w:rPr>
      </w:pPr>
      <w:r w:rsidRPr="008F08BD">
        <w:rPr>
          <w:rFonts w:ascii="Arial" w:hAnsi="Arial" w:cs="Arial"/>
        </w:rPr>
        <w:t xml:space="preserve">The research investigates the </w:t>
      </w:r>
      <w:r w:rsidR="00935D4D">
        <w:rPr>
          <w:rFonts w:ascii="Arial" w:hAnsi="Arial" w:cs="Arial"/>
        </w:rPr>
        <w:t xml:space="preserve">impact of </w:t>
      </w:r>
      <w:r w:rsidR="00935D4D" w:rsidRPr="008F08BD">
        <w:rPr>
          <w:rFonts w:ascii="Arial" w:hAnsi="Arial" w:cs="Arial"/>
        </w:rPr>
        <w:t>employee job satisfaction</w:t>
      </w:r>
      <w:r w:rsidR="00935D4D">
        <w:rPr>
          <w:rFonts w:ascii="Arial" w:hAnsi="Arial" w:cs="Arial"/>
        </w:rPr>
        <w:t xml:space="preserve"> to the </w:t>
      </w:r>
      <w:r w:rsidR="001A74CE">
        <w:rPr>
          <w:rFonts w:ascii="Arial" w:hAnsi="Arial" w:cs="Arial"/>
        </w:rPr>
        <w:t>performance of production executive e</w:t>
      </w:r>
      <w:r w:rsidRPr="008F08BD">
        <w:rPr>
          <w:rFonts w:ascii="Arial" w:hAnsi="Arial" w:cs="Arial"/>
        </w:rPr>
        <w:t>mployees</w:t>
      </w:r>
      <w:r>
        <w:rPr>
          <w:rFonts w:ascii="Arial" w:hAnsi="Arial" w:cs="Arial"/>
        </w:rPr>
        <w:t>.</w:t>
      </w:r>
      <w:r w:rsidR="003B237F">
        <w:rPr>
          <w:rFonts w:ascii="Arial" w:hAnsi="Arial" w:cs="Arial"/>
        </w:rPr>
        <w:t xml:space="preserve"> </w:t>
      </w:r>
      <w:r>
        <w:rPr>
          <w:rFonts w:ascii="Arial" w:hAnsi="Arial" w:cs="Arial"/>
        </w:rPr>
        <w:t xml:space="preserve"> </w:t>
      </w:r>
      <w:r w:rsidR="008722FD">
        <w:rPr>
          <w:rFonts w:ascii="Arial" w:hAnsi="Arial" w:cs="Arial"/>
        </w:rPr>
        <w:t>That means the research aims to evaluate the factors which ensure the effectiveness and efficiency of overall performance of the organization in order to ensure the employees job satisfaction. The research is based on four independent variables such as considerations on employees’ ideas and views, impact of external environmental factors, impact of internal environmental factors and management influences and impacts to the dependent variable of employee job satisfaction. For example; p</w:t>
      </w:r>
      <w:r w:rsidR="008722FD">
        <w:rPr>
          <w:rFonts w:ascii="Arial" w:hAnsi="Arial" w:cs="Arial"/>
          <w:color w:val="222222"/>
          <w:shd w:val="clear" w:color="auto" w:fill="FFFFFF"/>
        </w:rPr>
        <w:t>erformance management Framework within the organization is important to understand the actual performance of the employees to identify the non performing human resource and excellent performing human resource within the research organization. It is further mentioned that gather human resource ideas and views about current working environment of the organization and take appropriate actions to update the working environment condition with respect to the expectations and requirements of the human resource in order to enhance the operational efficiency and effectiveness.</w:t>
      </w:r>
    </w:p>
    <w:p w:rsidR="00EA1981" w:rsidRPr="00BE7EF1" w:rsidRDefault="00935D4D" w:rsidP="001A74CE">
      <w:pPr>
        <w:spacing w:line="360" w:lineRule="auto"/>
        <w:jc w:val="both"/>
        <w:rPr>
          <w:rFonts w:ascii="Arial" w:hAnsi="Arial" w:cs="Arial"/>
          <w:color w:val="222222"/>
          <w:shd w:val="clear" w:color="auto" w:fill="FFFFFF"/>
        </w:rPr>
      </w:pPr>
      <w:r w:rsidRPr="001A74CE">
        <w:rPr>
          <w:rFonts w:ascii="Arial" w:hAnsi="Arial" w:cs="Arial"/>
          <w:color w:val="222222"/>
          <w:shd w:val="clear" w:color="auto" w:fill="FFFFFF"/>
        </w:rPr>
        <w:t xml:space="preserve">ABC (Private) Limited </w:t>
      </w:r>
      <w:r>
        <w:rPr>
          <w:rFonts w:ascii="Arial" w:hAnsi="Arial" w:cs="Arial"/>
          <w:color w:val="222222"/>
          <w:shd w:val="clear" w:color="auto" w:fill="FFFFFF"/>
        </w:rPr>
        <w:t xml:space="preserve">is chosen as the research organization. </w:t>
      </w:r>
      <w:r w:rsidR="001A74CE" w:rsidRPr="001A74CE">
        <w:rPr>
          <w:rFonts w:ascii="Arial" w:hAnsi="Arial" w:cs="Arial"/>
          <w:color w:val="222222"/>
          <w:shd w:val="clear" w:color="auto" w:fill="FFFFFF"/>
        </w:rPr>
        <w:t>ABC (Private) Limited is a reputed apparel manufacturing group operating in Sri Lanka for over</w:t>
      </w:r>
      <w:r w:rsidR="001A74CE">
        <w:rPr>
          <w:rFonts w:ascii="Arial" w:hAnsi="Arial" w:cs="Arial"/>
          <w:color w:val="222222"/>
          <w:shd w:val="clear" w:color="auto" w:fill="FFFFFF"/>
        </w:rPr>
        <w:t xml:space="preserve"> </w:t>
      </w:r>
      <w:r w:rsidR="001A74CE" w:rsidRPr="001A74CE">
        <w:rPr>
          <w:rFonts w:ascii="Arial" w:hAnsi="Arial" w:cs="Arial"/>
          <w:color w:val="222222"/>
          <w:shd w:val="clear" w:color="auto" w:fill="FFFFFF"/>
        </w:rPr>
        <w:t>two decades. Manufacturing in excess of over 100 million units of apparel across Sri Lanka, ABC (Private) Limited employs</w:t>
      </w:r>
      <w:r w:rsidR="001A74CE">
        <w:rPr>
          <w:rFonts w:ascii="Arial" w:hAnsi="Arial" w:cs="Arial"/>
          <w:color w:val="222222"/>
          <w:shd w:val="clear" w:color="auto" w:fill="FFFFFF"/>
        </w:rPr>
        <w:t xml:space="preserve"> </w:t>
      </w:r>
      <w:r w:rsidR="001A74CE" w:rsidRPr="001A74CE">
        <w:rPr>
          <w:rFonts w:ascii="Arial" w:hAnsi="Arial" w:cs="Arial"/>
          <w:color w:val="222222"/>
          <w:shd w:val="clear" w:color="auto" w:fill="FFFFFF"/>
        </w:rPr>
        <w:t>over 8,000 people and are heavily involved in design and product development, offering</w:t>
      </w:r>
      <w:r w:rsidR="001A74CE">
        <w:rPr>
          <w:rFonts w:ascii="Arial" w:hAnsi="Arial" w:cs="Arial"/>
          <w:color w:val="222222"/>
          <w:shd w:val="clear" w:color="auto" w:fill="FFFFFF"/>
        </w:rPr>
        <w:t xml:space="preserve"> </w:t>
      </w:r>
      <w:r w:rsidR="001A74CE" w:rsidRPr="001A74CE">
        <w:rPr>
          <w:rFonts w:ascii="Arial" w:hAnsi="Arial" w:cs="Arial"/>
          <w:color w:val="222222"/>
          <w:shd w:val="clear" w:color="auto" w:fill="FFFFFF"/>
        </w:rPr>
        <w:t>innovative apparel solutions for today’s fast changing fashion requirements.</w:t>
      </w:r>
      <w:r w:rsidR="001A74CE">
        <w:rPr>
          <w:rFonts w:ascii="Arial" w:hAnsi="Arial" w:cs="Arial"/>
          <w:color w:val="222222"/>
          <w:shd w:val="clear" w:color="auto" w:fill="FFFFFF"/>
        </w:rPr>
        <w:t xml:space="preserve"> The </w:t>
      </w:r>
      <w:r w:rsidR="00BE7EF1" w:rsidRPr="00BE7EF1">
        <w:rPr>
          <w:rFonts w:ascii="Arial" w:hAnsi="Arial" w:cs="Arial"/>
          <w:color w:val="222222"/>
          <w:shd w:val="clear" w:color="auto" w:fill="FFFFFF"/>
        </w:rPr>
        <w:t xml:space="preserve">research discusses the effectiveness and efficiency of existing operational performance management practices and procedures of the research organization in order to ensure the employee job satisfaction. </w:t>
      </w:r>
    </w:p>
    <w:p w:rsidR="0024622B" w:rsidRDefault="0024622B" w:rsidP="00076614">
      <w:pPr>
        <w:spacing w:line="360" w:lineRule="auto"/>
        <w:jc w:val="both"/>
      </w:pPr>
    </w:p>
    <w:p w:rsidR="0024622B" w:rsidRPr="001A74CE" w:rsidRDefault="001A74CE" w:rsidP="001A74CE">
      <w:pPr>
        <w:pStyle w:val="Heading1"/>
        <w:spacing w:line="360" w:lineRule="auto"/>
        <w:jc w:val="both"/>
        <w:rPr>
          <w:rFonts w:ascii="Arial" w:hAnsi="Arial" w:cs="Arial"/>
          <w:b/>
          <w:color w:val="000000" w:themeColor="text1"/>
        </w:rPr>
      </w:pPr>
      <w:bookmarkStart w:id="1" w:name="_Toc34599449"/>
      <w:r>
        <w:rPr>
          <w:rFonts w:ascii="Arial" w:hAnsi="Arial" w:cs="Arial"/>
          <w:b/>
          <w:color w:val="000000" w:themeColor="text1"/>
        </w:rPr>
        <w:t>0</w:t>
      </w:r>
      <w:r w:rsidR="00935D4D">
        <w:rPr>
          <w:rFonts w:ascii="Arial" w:hAnsi="Arial" w:cs="Arial"/>
          <w:b/>
          <w:color w:val="000000" w:themeColor="text1"/>
        </w:rPr>
        <w:t>2</w:t>
      </w:r>
      <w:r w:rsidR="0024622B" w:rsidRPr="001A74CE">
        <w:rPr>
          <w:rFonts w:ascii="Arial" w:hAnsi="Arial" w:cs="Arial"/>
          <w:b/>
          <w:color w:val="000000" w:themeColor="text1"/>
        </w:rPr>
        <w:t xml:space="preserve"> </w:t>
      </w:r>
      <w:bookmarkEnd w:id="1"/>
      <w:r w:rsidR="00935D4D">
        <w:rPr>
          <w:rFonts w:ascii="Arial" w:hAnsi="Arial" w:cs="Arial"/>
          <w:b/>
          <w:color w:val="000000" w:themeColor="text1"/>
        </w:rPr>
        <w:t>Statement of problem</w:t>
      </w:r>
    </w:p>
    <w:p w:rsidR="0024622B" w:rsidRDefault="0024622B" w:rsidP="00076614">
      <w:pPr>
        <w:spacing w:line="360" w:lineRule="auto"/>
        <w:jc w:val="both"/>
      </w:pPr>
    </w:p>
    <w:p w:rsidR="00076614" w:rsidRPr="00076614" w:rsidRDefault="00076614" w:rsidP="00076614">
      <w:pPr>
        <w:spacing w:line="360" w:lineRule="auto"/>
        <w:jc w:val="both"/>
        <w:rPr>
          <w:rFonts w:ascii="Arial" w:hAnsi="Arial" w:cs="Arial"/>
        </w:rPr>
      </w:pPr>
      <w:r w:rsidRPr="00076614">
        <w:rPr>
          <w:rFonts w:ascii="Arial" w:hAnsi="Arial" w:cs="Arial"/>
        </w:rPr>
        <w:lastRenderedPageBreak/>
        <w:t>In developing the research problem for this research it is review the existing performance evaluation practices and problems of the ABC (Private) Limited which are based on the informal interviews with few human resource of the ABC (Private) Limited. In developing employee performance management system within the organization it is essential to consider the internal business process and external business process (</w:t>
      </w:r>
      <w:r w:rsidRPr="00076614">
        <w:rPr>
          <w:rFonts w:ascii="Arial" w:hAnsi="Arial" w:cs="Arial"/>
          <w:color w:val="231F20"/>
        </w:rPr>
        <w:t>Brian, 1996)</w:t>
      </w:r>
      <w:r w:rsidRPr="00076614">
        <w:rPr>
          <w:rFonts w:ascii="Arial" w:hAnsi="Arial" w:cs="Arial"/>
        </w:rPr>
        <w:t xml:space="preserve">. For example perception and attitudes of the human resource need to be considered in order to identify the real requirements of the existing human base of the organization in order to find out the possible outcome from performance evaluation process and take the correct management actions to overcome the adverse implications which are not a true performance evaluation. Further organization has unethical management interferences to change the real outcome of performance evaluation process. Research problem is does performance management impact to job satisfaction. </w:t>
      </w:r>
    </w:p>
    <w:p w:rsidR="0024622B" w:rsidRDefault="0024622B" w:rsidP="00076614">
      <w:pPr>
        <w:spacing w:line="360" w:lineRule="auto"/>
        <w:jc w:val="both"/>
      </w:pPr>
    </w:p>
    <w:p w:rsidR="0024622B" w:rsidRPr="001A74CE" w:rsidRDefault="001A74CE" w:rsidP="001A74CE">
      <w:pPr>
        <w:pStyle w:val="Heading1"/>
        <w:spacing w:line="360" w:lineRule="auto"/>
        <w:jc w:val="both"/>
        <w:rPr>
          <w:rFonts w:ascii="Arial" w:hAnsi="Arial" w:cs="Arial"/>
          <w:b/>
          <w:color w:val="000000" w:themeColor="text1"/>
        </w:rPr>
      </w:pPr>
      <w:bookmarkStart w:id="2" w:name="_Toc34599450"/>
      <w:bookmarkStart w:id="3" w:name="_GoBack"/>
      <w:bookmarkEnd w:id="3"/>
      <w:r>
        <w:rPr>
          <w:rFonts w:ascii="Arial" w:hAnsi="Arial" w:cs="Arial"/>
          <w:b/>
          <w:color w:val="000000" w:themeColor="text1"/>
        </w:rPr>
        <w:t>0</w:t>
      </w:r>
      <w:r w:rsidR="00935D4D">
        <w:rPr>
          <w:rFonts w:ascii="Arial" w:hAnsi="Arial" w:cs="Arial"/>
          <w:b/>
          <w:color w:val="000000" w:themeColor="text1"/>
        </w:rPr>
        <w:t>3</w:t>
      </w:r>
      <w:r w:rsidR="0024622B" w:rsidRPr="001A74CE">
        <w:rPr>
          <w:rFonts w:ascii="Arial" w:hAnsi="Arial" w:cs="Arial"/>
          <w:b/>
          <w:color w:val="000000" w:themeColor="text1"/>
        </w:rPr>
        <w:t xml:space="preserve"> </w:t>
      </w:r>
      <w:bookmarkEnd w:id="2"/>
      <w:r w:rsidR="00935D4D">
        <w:rPr>
          <w:rFonts w:ascii="Arial" w:hAnsi="Arial" w:cs="Arial"/>
          <w:b/>
          <w:color w:val="000000" w:themeColor="text1"/>
        </w:rPr>
        <w:t>Practical relevance of the study</w:t>
      </w:r>
      <w:r w:rsidR="0024622B" w:rsidRPr="001A74CE">
        <w:rPr>
          <w:rFonts w:ascii="Arial" w:hAnsi="Arial" w:cs="Arial"/>
          <w:b/>
          <w:color w:val="000000" w:themeColor="text1"/>
        </w:rPr>
        <w:t xml:space="preserve"> </w:t>
      </w:r>
    </w:p>
    <w:p w:rsidR="0024622B" w:rsidRDefault="0024622B" w:rsidP="00076614">
      <w:pPr>
        <w:spacing w:line="360" w:lineRule="auto"/>
        <w:jc w:val="both"/>
      </w:pPr>
    </w:p>
    <w:p w:rsidR="0024622B" w:rsidRPr="00845F59" w:rsidRDefault="00845F59" w:rsidP="00076614">
      <w:pPr>
        <w:spacing w:line="360" w:lineRule="auto"/>
        <w:jc w:val="both"/>
        <w:rPr>
          <w:rFonts w:ascii="Arial" w:hAnsi="Arial" w:cs="Arial"/>
        </w:rPr>
      </w:pPr>
      <w:r w:rsidRPr="00845F59">
        <w:rPr>
          <w:rFonts w:ascii="Arial" w:hAnsi="Arial" w:cs="Arial"/>
        </w:rPr>
        <w:t xml:space="preserve">Ensuring employees’ job satisfaction is important to achieve the business goals and objectives by creating competent and skilled human resource and retain the best human resource within the organization by reducing the employee turnover risk. In planning the business level strategies, it is essential to listen to the human resource and consider their ideas and views in planning and executing the employee oriented functional management strategies and corporate management strategies. </w:t>
      </w:r>
      <w:r w:rsidR="00800A43">
        <w:rPr>
          <w:rFonts w:ascii="Arial" w:hAnsi="Arial" w:cs="Arial"/>
        </w:rPr>
        <w:t xml:space="preserve">For example; </w:t>
      </w:r>
      <w:r w:rsidR="00800A43" w:rsidRPr="00800A43">
        <w:rPr>
          <w:rFonts w:ascii="Arial" w:hAnsi="Arial" w:cs="Arial"/>
        </w:rPr>
        <w:t>in modern business world most of the people are concerning on working environmental condition to select the organization</w:t>
      </w:r>
      <w:r w:rsidR="00800A43">
        <w:rPr>
          <w:rFonts w:ascii="Arial" w:hAnsi="Arial" w:cs="Arial"/>
        </w:rPr>
        <w:t xml:space="preserve"> to provide their service. If </w:t>
      </w:r>
      <w:r w:rsidR="00800A43" w:rsidRPr="00800A43">
        <w:rPr>
          <w:rFonts w:ascii="Arial" w:hAnsi="Arial" w:cs="Arial"/>
        </w:rPr>
        <w:t>it is manufacturing business organization most of the people are concerning on safety and assurance standards and approaches which are taken by the organization and health insurance policies and procedures of the organization</w:t>
      </w:r>
    </w:p>
    <w:p w:rsidR="00BE7EF1" w:rsidRDefault="00BE7EF1" w:rsidP="00076614">
      <w:pPr>
        <w:spacing w:line="360" w:lineRule="auto"/>
        <w:jc w:val="both"/>
      </w:pPr>
    </w:p>
    <w:p w:rsidR="0024622B" w:rsidRPr="001A74CE" w:rsidRDefault="001A74CE" w:rsidP="001A74CE">
      <w:pPr>
        <w:pStyle w:val="Heading1"/>
        <w:spacing w:line="360" w:lineRule="auto"/>
        <w:jc w:val="both"/>
        <w:rPr>
          <w:rFonts w:ascii="Arial" w:hAnsi="Arial" w:cs="Arial"/>
          <w:b/>
          <w:color w:val="000000" w:themeColor="text1"/>
        </w:rPr>
      </w:pPr>
      <w:bookmarkStart w:id="4" w:name="_Toc34599451"/>
      <w:r w:rsidRPr="001A74CE">
        <w:rPr>
          <w:rFonts w:ascii="Arial" w:hAnsi="Arial" w:cs="Arial"/>
          <w:b/>
          <w:color w:val="000000" w:themeColor="text1"/>
        </w:rPr>
        <w:t>0</w:t>
      </w:r>
      <w:r w:rsidR="009B38A1">
        <w:rPr>
          <w:rFonts w:ascii="Arial" w:hAnsi="Arial" w:cs="Arial"/>
          <w:b/>
          <w:color w:val="000000" w:themeColor="text1"/>
        </w:rPr>
        <w:t>4</w:t>
      </w:r>
      <w:r w:rsidR="0024622B" w:rsidRPr="001A74CE">
        <w:rPr>
          <w:rFonts w:ascii="Arial" w:hAnsi="Arial" w:cs="Arial"/>
          <w:b/>
          <w:color w:val="000000" w:themeColor="text1"/>
        </w:rPr>
        <w:t xml:space="preserve"> Research </w:t>
      </w:r>
      <w:r w:rsidR="00076614" w:rsidRPr="001A74CE">
        <w:rPr>
          <w:rFonts w:ascii="Arial" w:hAnsi="Arial" w:cs="Arial"/>
          <w:b/>
          <w:color w:val="000000" w:themeColor="text1"/>
        </w:rPr>
        <w:t>objectives</w:t>
      </w:r>
      <w:bookmarkEnd w:id="4"/>
      <w:r w:rsidR="00076614" w:rsidRPr="001A74CE">
        <w:rPr>
          <w:rFonts w:ascii="Arial" w:hAnsi="Arial" w:cs="Arial"/>
          <w:b/>
          <w:color w:val="000000" w:themeColor="text1"/>
        </w:rPr>
        <w:t xml:space="preserve"> </w:t>
      </w:r>
    </w:p>
    <w:p w:rsidR="0024622B" w:rsidRDefault="0024622B" w:rsidP="00076614">
      <w:pPr>
        <w:spacing w:line="360" w:lineRule="auto"/>
        <w:jc w:val="both"/>
      </w:pPr>
    </w:p>
    <w:p w:rsidR="00F11A9B" w:rsidRDefault="008A3128" w:rsidP="00076614">
      <w:pPr>
        <w:spacing w:line="360" w:lineRule="auto"/>
        <w:jc w:val="both"/>
        <w:rPr>
          <w:rFonts w:ascii="Arial" w:hAnsi="Arial" w:cs="Arial"/>
          <w:color w:val="000000" w:themeColor="text1"/>
        </w:rPr>
      </w:pPr>
      <w:r w:rsidRPr="00F11A9B">
        <w:rPr>
          <w:rFonts w:ascii="Arial" w:hAnsi="Arial" w:cs="Arial"/>
          <w:color w:val="000000" w:themeColor="text1"/>
        </w:rPr>
        <w:t>Research objectives are based on five aspect</w:t>
      </w:r>
      <w:r w:rsidR="00F11A9B" w:rsidRPr="00F11A9B">
        <w:rPr>
          <w:rFonts w:ascii="Arial" w:hAnsi="Arial" w:cs="Arial"/>
          <w:color w:val="000000" w:themeColor="text1"/>
        </w:rPr>
        <w:t xml:space="preserve">s. It emphasizes that it is important to understand the factors which determines the effectiveness and efficiency of overall performance management process and areas which need to be developed in order to ensure the employee </w:t>
      </w:r>
      <w:r w:rsidR="00F11A9B" w:rsidRPr="00F11A9B">
        <w:rPr>
          <w:rFonts w:ascii="Arial" w:hAnsi="Arial" w:cs="Arial"/>
          <w:color w:val="000000" w:themeColor="text1"/>
        </w:rPr>
        <w:lastRenderedPageBreak/>
        <w:t xml:space="preserve">job satisfaction through proper performance management initiatives. Further it is expecting to identify and evaluate the factors which are effecting to ensure the high level of employee job satisfaction and significance of management involvement to ensure the employee job satisfaction and performance efficiency. </w:t>
      </w:r>
    </w:p>
    <w:p w:rsidR="00935D4D" w:rsidRDefault="00935D4D" w:rsidP="00076614">
      <w:pPr>
        <w:spacing w:line="360" w:lineRule="auto"/>
        <w:jc w:val="both"/>
        <w:rPr>
          <w:rFonts w:ascii="Arial" w:hAnsi="Arial" w:cs="Arial"/>
          <w:color w:val="000000" w:themeColor="text1"/>
        </w:rPr>
      </w:pPr>
    </w:p>
    <w:p w:rsidR="00935D4D" w:rsidRPr="00935D4D" w:rsidRDefault="009B38A1" w:rsidP="00935D4D">
      <w:pPr>
        <w:pStyle w:val="Heading2"/>
        <w:rPr>
          <w:rFonts w:ascii="Arial" w:hAnsi="Arial" w:cs="Arial"/>
          <w:b/>
          <w:color w:val="000000" w:themeColor="text1"/>
        </w:rPr>
      </w:pPr>
      <w:r>
        <w:rPr>
          <w:rFonts w:ascii="Arial" w:hAnsi="Arial" w:cs="Arial"/>
          <w:b/>
          <w:color w:val="000000" w:themeColor="text1"/>
        </w:rPr>
        <w:t>4</w:t>
      </w:r>
      <w:r w:rsidR="00935D4D" w:rsidRPr="00935D4D">
        <w:rPr>
          <w:rFonts w:ascii="Arial" w:hAnsi="Arial" w:cs="Arial"/>
          <w:b/>
          <w:color w:val="000000" w:themeColor="text1"/>
        </w:rPr>
        <w:t>.1 General objective</w:t>
      </w:r>
    </w:p>
    <w:p w:rsidR="00935D4D" w:rsidRDefault="00935D4D" w:rsidP="00935D4D"/>
    <w:p w:rsidR="009B38A1" w:rsidRDefault="009B38A1" w:rsidP="009B38A1">
      <w:pPr>
        <w:pStyle w:val="Default"/>
        <w:numPr>
          <w:ilvl w:val="0"/>
          <w:numId w:val="9"/>
        </w:numPr>
        <w:spacing w:line="360" w:lineRule="auto"/>
        <w:jc w:val="both"/>
      </w:pPr>
      <w:r w:rsidRPr="009B38A1">
        <w:rPr>
          <w:rFonts w:ascii="Arial" w:hAnsi="Arial" w:cs="Arial"/>
          <w:sz w:val="22"/>
          <w:szCs w:val="22"/>
        </w:rPr>
        <w:t xml:space="preserve">To evaluate the impact of employee job satisfaction to performance of </w:t>
      </w:r>
      <w:r>
        <w:rPr>
          <w:rFonts w:ascii="Arial" w:hAnsi="Arial" w:cs="Arial"/>
          <w:sz w:val="22"/>
          <w:szCs w:val="22"/>
        </w:rPr>
        <w:t>production executive</w:t>
      </w:r>
      <w:r w:rsidRPr="009B38A1">
        <w:rPr>
          <w:rFonts w:ascii="Arial" w:hAnsi="Arial" w:cs="Arial"/>
          <w:sz w:val="22"/>
          <w:szCs w:val="22"/>
        </w:rPr>
        <w:t xml:space="preserve"> employees</w:t>
      </w:r>
      <w:r>
        <w:t>.</w:t>
      </w:r>
    </w:p>
    <w:p w:rsidR="009B38A1" w:rsidRDefault="009B38A1" w:rsidP="00935D4D"/>
    <w:p w:rsidR="009B38A1" w:rsidRPr="00935D4D" w:rsidRDefault="009B38A1" w:rsidP="009B38A1">
      <w:pPr>
        <w:pStyle w:val="Heading2"/>
        <w:rPr>
          <w:rFonts w:ascii="Arial" w:hAnsi="Arial" w:cs="Arial"/>
          <w:b/>
          <w:color w:val="000000" w:themeColor="text1"/>
        </w:rPr>
      </w:pPr>
      <w:r>
        <w:rPr>
          <w:rFonts w:ascii="Arial" w:hAnsi="Arial" w:cs="Arial"/>
          <w:b/>
          <w:color w:val="000000" w:themeColor="text1"/>
        </w:rPr>
        <w:t>4</w:t>
      </w:r>
      <w:r w:rsidRPr="00935D4D">
        <w:rPr>
          <w:rFonts w:ascii="Arial" w:hAnsi="Arial" w:cs="Arial"/>
          <w:b/>
          <w:color w:val="000000" w:themeColor="text1"/>
        </w:rPr>
        <w:t>.</w:t>
      </w:r>
      <w:r>
        <w:rPr>
          <w:rFonts w:ascii="Arial" w:hAnsi="Arial" w:cs="Arial"/>
          <w:b/>
          <w:color w:val="000000" w:themeColor="text1"/>
        </w:rPr>
        <w:t>2</w:t>
      </w:r>
      <w:r w:rsidRPr="00935D4D">
        <w:rPr>
          <w:rFonts w:ascii="Arial" w:hAnsi="Arial" w:cs="Arial"/>
          <w:b/>
          <w:color w:val="000000" w:themeColor="text1"/>
        </w:rPr>
        <w:t xml:space="preserve"> </w:t>
      </w:r>
      <w:r>
        <w:rPr>
          <w:rFonts w:ascii="Arial" w:hAnsi="Arial" w:cs="Arial"/>
          <w:b/>
          <w:color w:val="000000" w:themeColor="text1"/>
        </w:rPr>
        <w:t>Specific</w:t>
      </w:r>
      <w:r w:rsidRPr="00935D4D">
        <w:rPr>
          <w:rFonts w:ascii="Arial" w:hAnsi="Arial" w:cs="Arial"/>
          <w:b/>
          <w:color w:val="000000" w:themeColor="text1"/>
        </w:rPr>
        <w:t xml:space="preserve"> objective</w:t>
      </w:r>
      <w:r>
        <w:rPr>
          <w:rFonts w:ascii="Arial" w:hAnsi="Arial" w:cs="Arial"/>
          <w:b/>
          <w:color w:val="000000" w:themeColor="text1"/>
        </w:rPr>
        <w:t>s</w:t>
      </w:r>
    </w:p>
    <w:p w:rsidR="009B38A1" w:rsidRPr="00935D4D" w:rsidRDefault="009B38A1" w:rsidP="00935D4D"/>
    <w:p w:rsidR="00076614" w:rsidRDefault="00076614" w:rsidP="009B38A1">
      <w:pPr>
        <w:pStyle w:val="Default"/>
        <w:numPr>
          <w:ilvl w:val="0"/>
          <w:numId w:val="9"/>
        </w:numPr>
        <w:spacing w:line="360" w:lineRule="auto"/>
        <w:jc w:val="both"/>
        <w:rPr>
          <w:rFonts w:ascii="Arial" w:hAnsi="Arial" w:cs="Arial"/>
          <w:sz w:val="22"/>
          <w:szCs w:val="22"/>
        </w:rPr>
      </w:pPr>
      <w:r>
        <w:rPr>
          <w:rFonts w:ascii="Arial" w:hAnsi="Arial" w:cs="Arial"/>
          <w:sz w:val="22"/>
          <w:szCs w:val="22"/>
        </w:rPr>
        <w:t xml:space="preserve">To understand the determinants of effective and efficient performance management process. </w:t>
      </w:r>
    </w:p>
    <w:p w:rsidR="00076614" w:rsidRDefault="00076614" w:rsidP="009B38A1">
      <w:pPr>
        <w:pStyle w:val="Default"/>
        <w:numPr>
          <w:ilvl w:val="0"/>
          <w:numId w:val="9"/>
        </w:numPr>
        <w:spacing w:line="360" w:lineRule="auto"/>
        <w:jc w:val="both"/>
        <w:rPr>
          <w:rFonts w:ascii="Arial" w:hAnsi="Arial" w:cs="Arial"/>
          <w:sz w:val="22"/>
          <w:szCs w:val="22"/>
        </w:rPr>
      </w:pPr>
      <w:r>
        <w:rPr>
          <w:rFonts w:ascii="Arial" w:hAnsi="Arial" w:cs="Arial"/>
          <w:sz w:val="22"/>
          <w:szCs w:val="22"/>
        </w:rPr>
        <w:t>To study the functional areas which need to be developed to ensure the employee job satisfaction.</w:t>
      </w:r>
    </w:p>
    <w:p w:rsidR="00076614" w:rsidRDefault="00076614" w:rsidP="009B38A1">
      <w:pPr>
        <w:pStyle w:val="Default"/>
        <w:numPr>
          <w:ilvl w:val="0"/>
          <w:numId w:val="9"/>
        </w:numPr>
        <w:spacing w:line="360" w:lineRule="auto"/>
        <w:jc w:val="both"/>
        <w:rPr>
          <w:rFonts w:ascii="Arial" w:hAnsi="Arial" w:cs="Arial"/>
          <w:sz w:val="22"/>
          <w:szCs w:val="22"/>
        </w:rPr>
      </w:pPr>
      <w:r>
        <w:rPr>
          <w:rFonts w:ascii="Arial" w:hAnsi="Arial" w:cs="Arial"/>
          <w:sz w:val="22"/>
          <w:szCs w:val="22"/>
        </w:rPr>
        <w:t xml:space="preserve">To identify the factors which impact to determine the employee job </w:t>
      </w:r>
      <w:proofErr w:type="gramStart"/>
      <w:r>
        <w:rPr>
          <w:rFonts w:ascii="Arial" w:hAnsi="Arial" w:cs="Arial"/>
          <w:sz w:val="22"/>
          <w:szCs w:val="22"/>
        </w:rPr>
        <w:t>satisfaction.</w:t>
      </w:r>
      <w:proofErr w:type="gramEnd"/>
      <w:r>
        <w:rPr>
          <w:rFonts w:ascii="Arial" w:hAnsi="Arial" w:cs="Arial"/>
          <w:sz w:val="22"/>
          <w:szCs w:val="22"/>
        </w:rPr>
        <w:t xml:space="preserve"> </w:t>
      </w:r>
    </w:p>
    <w:p w:rsidR="00076614" w:rsidRDefault="00076614" w:rsidP="009B38A1">
      <w:pPr>
        <w:pStyle w:val="Default"/>
        <w:numPr>
          <w:ilvl w:val="0"/>
          <w:numId w:val="9"/>
        </w:numPr>
        <w:spacing w:line="360" w:lineRule="auto"/>
        <w:jc w:val="both"/>
        <w:rPr>
          <w:rFonts w:ascii="Arial" w:hAnsi="Arial" w:cs="Arial"/>
          <w:sz w:val="22"/>
          <w:szCs w:val="22"/>
        </w:rPr>
      </w:pPr>
      <w:r>
        <w:rPr>
          <w:rFonts w:ascii="Arial" w:hAnsi="Arial" w:cs="Arial"/>
          <w:sz w:val="22"/>
          <w:szCs w:val="22"/>
        </w:rPr>
        <w:t>To identify the significance of performance management process to ensure the employee job satisfaction.</w:t>
      </w:r>
    </w:p>
    <w:p w:rsidR="00076614" w:rsidRDefault="00076614" w:rsidP="009B38A1">
      <w:pPr>
        <w:pStyle w:val="Default"/>
        <w:numPr>
          <w:ilvl w:val="0"/>
          <w:numId w:val="9"/>
        </w:numPr>
        <w:spacing w:line="360" w:lineRule="auto"/>
        <w:jc w:val="both"/>
        <w:rPr>
          <w:rFonts w:ascii="Arial" w:hAnsi="Arial" w:cs="Arial"/>
          <w:sz w:val="22"/>
          <w:szCs w:val="22"/>
        </w:rPr>
      </w:pPr>
      <w:r>
        <w:rPr>
          <w:rFonts w:ascii="Arial" w:hAnsi="Arial" w:cs="Arial"/>
          <w:sz w:val="22"/>
          <w:szCs w:val="22"/>
        </w:rPr>
        <w:t xml:space="preserve">To develop the strategic approaches to avoid the unethical influences of management to performance evaluation process. </w:t>
      </w:r>
    </w:p>
    <w:p w:rsidR="0024622B" w:rsidRDefault="0024622B" w:rsidP="00076614">
      <w:pPr>
        <w:spacing w:line="360" w:lineRule="auto"/>
        <w:jc w:val="both"/>
      </w:pPr>
    </w:p>
    <w:p w:rsidR="0024622B" w:rsidRDefault="0024622B" w:rsidP="00076614">
      <w:pPr>
        <w:spacing w:line="360" w:lineRule="auto"/>
        <w:jc w:val="both"/>
      </w:pPr>
    </w:p>
    <w:p w:rsidR="001A74CE" w:rsidRPr="001A74CE" w:rsidRDefault="001A74CE" w:rsidP="001A74CE">
      <w:pPr>
        <w:pStyle w:val="Heading1"/>
        <w:spacing w:line="360" w:lineRule="auto"/>
        <w:jc w:val="both"/>
        <w:rPr>
          <w:rFonts w:ascii="Arial" w:hAnsi="Arial" w:cs="Arial"/>
          <w:b/>
          <w:color w:val="000000" w:themeColor="text1"/>
        </w:rPr>
      </w:pPr>
      <w:bookmarkStart w:id="5" w:name="_Toc34599453"/>
      <w:r>
        <w:rPr>
          <w:rFonts w:ascii="Arial" w:hAnsi="Arial" w:cs="Arial"/>
          <w:b/>
          <w:color w:val="000000" w:themeColor="text1"/>
        </w:rPr>
        <w:t>0</w:t>
      </w:r>
      <w:r w:rsidR="009B38A1">
        <w:rPr>
          <w:rFonts w:ascii="Arial" w:hAnsi="Arial" w:cs="Arial"/>
          <w:b/>
          <w:color w:val="000000" w:themeColor="text1"/>
        </w:rPr>
        <w:t>5</w:t>
      </w:r>
      <w:r>
        <w:rPr>
          <w:rFonts w:ascii="Arial" w:hAnsi="Arial" w:cs="Arial"/>
          <w:b/>
          <w:color w:val="000000" w:themeColor="text1"/>
        </w:rPr>
        <w:t xml:space="preserve"> Brief literature review</w:t>
      </w:r>
      <w:bookmarkEnd w:id="5"/>
      <w:r w:rsidRPr="001A74CE">
        <w:rPr>
          <w:rFonts w:ascii="Arial" w:hAnsi="Arial" w:cs="Arial"/>
          <w:b/>
          <w:color w:val="000000" w:themeColor="text1"/>
        </w:rPr>
        <w:t xml:space="preserve"> </w:t>
      </w:r>
    </w:p>
    <w:p w:rsidR="001A74CE" w:rsidRDefault="001A74CE" w:rsidP="00076614">
      <w:pPr>
        <w:spacing w:line="360" w:lineRule="auto"/>
        <w:jc w:val="both"/>
      </w:pPr>
    </w:p>
    <w:p w:rsidR="00F4364E" w:rsidRPr="00904DF3" w:rsidRDefault="00F4364E" w:rsidP="00F4364E">
      <w:pPr>
        <w:spacing w:line="360" w:lineRule="auto"/>
        <w:jc w:val="both"/>
        <w:rPr>
          <w:rFonts w:ascii="Arial" w:hAnsi="Arial" w:cs="Arial"/>
          <w:color w:val="000000" w:themeColor="text1"/>
          <w:shd w:val="clear" w:color="auto" w:fill="FFFFFF"/>
        </w:rPr>
      </w:pPr>
      <w:r w:rsidRPr="00904DF3">
        <w:rPr>
          <w:rFonts w:ascii="Arial" w:hAnsi="Arial" w:cs="Arial"/>
          <w:color w:val="000000" w:themeColor="text1"/>
          <w:shd w:val="clear" w:color="auto" w:fill="FFFFFF"/>
        </w:rPr>
        <w:t xml:space="preserve">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ensure the </w:t>
      </w:r>
      <w:r>
        <w:rPr>
          <w:rFonts w:ascii="Arial" w:hAnsi="Arial" w:cs="Arial"/>
          <w:color w:val="000000" w:themeColor="text1"/>
          <w:shd w:val="clear" w:color="auto" w:fill="FFFFFF"/>
        </w:rPr>
        <w:t>excellent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achieve the business goals and objectives which are based on long term perspective and short term perspec</w:t>
      </w:r>
      <w:r>
        <w:rPr>
          <w:rFonts w:ascii="Arial" w:hAnsi="Arial" w:cs="Arial"/>
          <w:color w:val="000000" w:themeColor="text1"/>
          <w:shd w:val="clear" w:color="auto" w:fill="FFFFFF"/>
        </w:rPr>
        <w:t>tive with regards to</w:t>
      </w:r>
      <w:r w:rsidRPr="00904DF3">
        <w:rPr>
          <w:rFonts w:ascii="Arial" w:hAnsi="Arial" w:cs="Arial"/>
          <w:color w:val="000000" w:themeColor="text1"/>
          <w:shd w:val="clear" w:color="auto" w:fill="FFFFFF"/>
        </w:rPr>
        <w:t xml:space="preserve"> achieve the</w:t>
      </w:r>
      <w:r>
        <w:rPr>
          <w:rFonts w:ascii="Arial" w:hAnsi="Arial" w:cs="Arial"/>
          <w:color w:val="000000" w:themeColor="text1"/>
          <w:shd w:val="clear" w:color="auto" w:fill="FFFFFF"/>
        </w:rPr>
        <w:t xml:space="preserve"> business goals and objectives. I</w:t>
      </w:r>
      <w:r w:rsidRPr="00904DF3">
        <w:rPr>
          <w:rFonts w:ascii="Arial" w:hAnsi="Arial" w:cs="Arial"/>
          <w:color w:val="000000" w:themeColor="text1"/>
          <w:shd w:val="clear" w:color="auto" w:fill="FFFFFF"/>
        </w:rPr>
        <w:t xml:space="preserve">t is essential to have experienced and skillful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management strategies should be able to identify the real requirements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and retain the </w:t>
      </w:r>
      <w:r>
        <w:rPr>
          <w:rFonts w:ascii="Arial" w:hAnsi="Arial" w:cs="Arial"/>
          <w:color w:val="000000" w:themeColor="text1"/>
          <w:shd w:val="clear" w:color="auto" w:fill="FFFFFF"/>
        </w:rPr>
        <w:t xml:space="preserve">staff </w:t>
      </w:r>
      <w:r>
        <w:rPr>
          <w:rFonts w:ascii="Arial" w:hAnsi="Arial" w:cs="Arial"/>
          <w:color w:val="000000" w:themeColor="text1"/>
          <w:shd w:val="clear" w:color="auto" w:fill="FFFFFF"/>
        </w:rPr>
        <w:lastRenderedPageBreak/>
        <w:t>personnel</w:t>
      </w:r>
      <w:r w:rsidRPr="00904DF3">
        <w:rPr>
          <w:rFonts w:ascii="Arial" w:hAnsi="Arial" w:cs="Arial"/>
          <w:color w:val="000000" w:themeColor="text1"/>
          <w:shd w:val="clear" w:color="auto" w:fill="FFFFFF"/>
        </w:rPr>
        <w:t xml:space="preserve">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for a longer period</w:t>
      </w:r>
      <w:r>
        <w:rPr>
          <w:rFonts w:ascii="Arial" w:hAnsi="Arial" w:cs="Arial"/>
          <w:color w:val="000000" w:themeColor="text1"/>
          <w:shd w:val="clear" w:color="auto" w:fill="FFFFFF"/>
        </w:rPr>
        <w:t xml:space="preserve"> (</w:t>
      </w:r>
      <w:r>
        <w:rPr>
          <w:rFonts w:ascii="Arial" w:hAnsi="Arial" w:cs="Arial"/>
          <w:color w:val="000000" w:themeColor="text1"/>
        </w:rPr>
        <w:t xml:space="preserve">Armstrong, </w:t>
      </w:r>
      <w:r w:rsidRPr="00904DF3">
        <w:rPr>
          <w:rFonts w:ascii="Arial" w:hAnsi="Arial" w:cs="Arial"/>
          <w:color w:val="000000" w:themeColor="text1"/>
        </w:rPr>
        <w:t>2001)</w:t>
      </w:r>
      <w:r w:rsidRPr="00904DF3">
        <w:rPr>
          <w:rFonts w:ascii="Arial" w:hAnsi="Arial" w:cs="Arial"/>
          <w:color w:val="000000" w:themeColor="text1"/>
          <w:shd w:val="clear" w:color="auto" w:fill="FFFFFF"/>
        </w:rPr>
        <w:t xml:space="preserve">. </w:t>
      </w:r>
      <w:proofErr w:type="gramStart"/>
      <w:r w:rsidRPr="00904DF3">
        <w:rPr>
          <w:rFonts w:ascii="Arial" w:hAnsi="Arial" w:cs="Arial"/>
          <w:color w:val="000000" w:themeColor="text1"/>
          <w:shd w:val="clear" w:color="auto" w:fill="FFFFFF"/>
        </w:rPr>
        <w:t xml:space="preserve">That means primary objective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management strategy is would be reducing the risk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turnover and retain</w:t>
      </w:r>
      <w:proofErr w:type="gramEnd"/>
      <w:r w:rsidRPr="00904DF3">
        <w:rPr>
          <w:rFonts w:ascii="Arial" w:hAnsi="Arial" w:cs="Arial"/>
          <w:color w:val="000000" w:themeColor="text1"/>
          <w:shd w:val="clear" w:color="auto" w:fill="FFFFFF"/>
        </w:rPr>
        <w:t xml:space="preserve"> the best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w:t>
      </w:r>
    </w:p>
    <w:p w:rsidR="00F4364E" w:rsidRPr="00904DF3" w:rsidRDefault="00F4364E" w:rsidP="00F4364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is considered as one of the main objective of overall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management strategies </w:t>
      </w:r>
      <w:r>
        <w:rPr>
          <w:rFonts w:ascii="Arial" w:hAnsi="Arial" w:cs="Arial"/>
          <w:color w:val="000000" w:themeColor="text1"/>
          <w:shd w:val="clear" w:color="auto" w:fill="FFFFFF"/>
        </w:rPr>
        <w:t>with regards to confirm</w:t>
      </w:r>
      <w:r w:rsidRPr="00904DF3">
        <w:rPr>
          <w:rFonts w:ascii="Arial" w:hAnsi="Arial" w:cs="Arial"/>
          <w:color w:val="000000" w:themeColor="text1"/>
          <w:shd w:val="clear" w:color="auto" w:fill="FFFFFF"/>
        </w:rPr>
        <w:t xml:space="preserve"> the low level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turnover risk and enhance the operational </w:t>
      </w:r>
      <w:r>
        <w:rPr>
          <w:rFonts w:ascii="Arial" w:hAnsi="Arial" w:cs="Arial"/>
          <w:color w:val="000000" w:themeColor="text1"/>
          <w:shd w:val="clear" w:color="auto" w:fill="FFFFFF"/>
        </w:rPr>
        <w:t>accuracy and completeness</w:t>
      </w:r>
      <w:r w:rsidRPr="00904DF3">
        <w:rPr>
          <w:rFonts w:ascii="Arial" w:hAnsi="Arial" w:cs="Arial"/>
          <w:color w:val="000000" w:themeColor="text1"/>
          <w:shd w:val="clear" w:color="auto" w:fill="FFFFFF"/>
        </w:rPr>
        <w:t xml:space="preserve"> with competent an experience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the </w:t>
      </w:r>
      <w:r>
        <w:rPr>
          <w:rFonts w:ascii="Arial" w:hAnsi="Arial" w:cs="Arial"/>
          <w:color w:val="000000" w:themeColor="text1"/>
          <w:shd w:val="clear" w:color="auto" w:fill="FFFFFF"/>
        </w:rPr>
        <w:t>firm (</w:t>
      </w:r>
      <w:proofErr w:type="spellStart"/>
      <w:r>
        <w:rPr>
          <w:rFonts w:ascii="Arial" w:hAnsi="Arial" w:cs="Arial"/>
          <w:color w:val="000000" w:themeColor="text1"/>
        </w:rPr>
        <w:t>Argyris</w:t>
      </w:r>
      <w:proofErr w:type="spellEnd"/>
      <w:r>
        <w:rPr>
          <w:rFonts w:ascii="Arial" w:hAnsi="Arial" w:cs="Arial"/>
          <w:color w:val="000000" w:themeColor="text1"/>
        </w:rPr>
        <w:t xml:space="preserve">, </w:t>
      </w:r>
      <w:r w:rsidRPr="00904DF3">
        <w:rPr>
          <w:rFonts w:ascii="Arial" w:hAnsi="Arial" w:cs="Arial"/>
          <w:color w:val="000000" w:themeColor="text1"/>
        </w:rPr>
        <w:t>1991</w:t>
      </w:r>
      <w:r>
        <w:rPr>
          <w:rFonts w:ascii="Arial" w:hAnsi="Arial" w:cs="Arial"/>
          <w:color w:val="000000" w:themeColor="text1"/>
        </w:rPr>
        <w:t>)</w:t>
      </w:r>
      <w:r w:rsidRPr="00904DF3">
        <w:rPr>
          <w:rFonts w:ascii="Arial" w:hAnsi="Arial" w:cs="Arial"/>
          <w:color w:val="000000" w:themeColor="text1"/>
          <w:shd w:val="clear" w:color="auto" w:fill="FFFFFF"/>
        </w:rPr>
        <w:t xml:space="preserve">. That means when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are satisfied with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management Strategies and other functional management strategies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it will lead to retain the respective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for longer period of time. </w:t>
      </w:r>
      <w:r>
        <w:rPr>
          <w:rFonts w:ascii="Arial" w:hAnsi="Arial" w:cs="Arial"/>
          <w:color w:val="000000" w:themeColor="text1"/>
          <w:shd w:val="clear" w:color="auto" w:fill="FFFFFF"/>
        </w:rPr>
        <w:t>Due to that reason</w:t>
      </w:r>
      <w:r w:rsidRPr="00904DF3">
        <w:rPr>
          <w:rFonts w:ascii="Arial" w:hAnsi="Arial" w:cs="Arial"/>
          <w:color w:val="000000" w:themeColor="text1"/>
          <w:shd w:val="clear" w:color="auto" w:fill="FFFFFF"/>
        </w:rPr>
        <w:t xml:space="preserve"> that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can retain the best and outstanding performing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for longer period of time.</w:t>
      </w:r>
    </w:p>
    <w:p w:rsidR="00F4364E" w:rsidRPr="00904DF3" w:rsidRDefault="00F4364E" w:rsidP="00F4364E">
      <w:pPr>
        <w:spacing w:line="360" w:lineRule="auto"/>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is</w:t>
      </w:r>
      <w:proofErr w:type="gramEnd"/>
      <w:r w:rsidRPr="00904DF3">
        <w:rPr>
          <w:rFonts w:ascii="Arial" w:hAnsi="Arial" w:cs="Arial"/>
          <w:color w:val="000000" w:themeColor="text1"/>
          <w:shd w:val="clear" w:color="auto" w:fill="FFFFFF"/>
        </w:rPr>
        <w:t xml:space="preserve"> considered as main internal </w:t>
      </w:r>
      <w:r>
        <w:rPr>
          <w:rFonts w:ascii="Arial" w:hAnsi="Arial" w:cs="Arial"/>
          <w:color w:val="000000" w:themeColor="text1"/>
          <w:shd w:val="clear" w:color="auto" w:fill="FFFFFF"/>
        </w:rPr>
        <w:t>situation</w:t>
      </w:r>
      <w:r w:rsidRPr="00904DF3">
        <w:rPr>
          <w:rFonts w:ascii="Arial" w:hAnsi="Arial" w:cs="Arial"/>
          <w:color w:val="000000" w:themeColor="text1"/>
          <w:shd w:val="clear" w:color="auto" w:fill="FFFFFF"/>
        </w:rPr>
        <w:t xml:space="preserve"> strength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Due to that reason</w:t>
      </w:r>
      <w:r w:rsidRPr="00904DF3">
        <w:rPr>
          <w:rFonts w:ascii="Arial" w:hAnsi="Arial" w:cs="Arial"/>
          <w:color w:val="000000" w:themeColor="text1"/>
          <w:shd w:val="clear" w:color="auto" w:fill="FFFFFF"/>
        </w:rPr>
        <w:t xml:space="preserve"> that it is essential </w:t>
      </w:r>
      <w:r>
        <w:rPr>
          <w:rFonts w:ascii="Arial" w:hAnsi="Arial" w:cs="Arial"/>
          <w:color w:val="000000" w:themeColor="text1"/>
          <w:shd w:val="clear" w:color="auto" w:fill="FFFFFF"/>
        </w:rPr>
        <w:t>to confirm</w:t>
      </w:r>
      <w:r w:rsidRPr="00904DF3">
        <w:rPr>
          <w:rFonts w:ascii="Arial" w:hAnsi="Arial" w:cs="Arial"/>
          <w:color w:val="000000" w:themeColor="text1"/>
          <w:shd w:val="clear" w:color="auto" w:fill="FFFFFF"/>
        </w:rPr>
        <w:t xml:space="preserve"> the </w:t>
      </w:r>
      <w:r>
        <w:rPr>
          <w:rFonts w:ascii="Arial" w:hAnsi="Arial" w:cs="Arial"/>
          <w:color w:val="000000" w:themeColor="text1"/>
          <w:shd w:val="clear" w:color="auto" w:fill="FFFFFF"/>
        </w:rPr>
        <w:t>excellent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utilize their skills and experience at maximum level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achieve the long term and short term goals and objectives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is important to the any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to bring the maximum commitment and contribution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to confirm</w:t>
      </w:r>
      <w:r w:rsidRPr="00904DF3">
        <w:rPr>
          <w:rFonts w:ascii="Arial" w:hAnsi="Arial" w:cs="Arial"/>
          <w:color w:val="000000" w:themeColor="text1"/>
          <w:shd w:val="clear" w:color="auto" w:fill="FFFFFF"/>
        </w:rPr>
        <w:t xml:space="preserve"> the operational </w:t>
      </w:r>
      <w:r>
        <w:rPr>
          <w:rFonts w:ascii="Arial" w:hAnsi="Arial" w:cs="Arial"/>
          <w:color w:val="000000" w:themeColor="text1"/>
          <w:shd w:val="clear" w:color="auto" w:fill="FFFFFF"/>
        </w:rPr>
        <w:t>accuracy and completeness (</w:t>
      </w:r>
      <w:r>
        <w:rPr>
          <w:rFonts w:ascii="Arial" w:hAnsi="Arial" w:cs="Arial"/>
          <w:color w:val="000000" w:themeColor="text1"/>
        </w:rPr>
        <w:t xml:space="preserve">Armstrong, </w:t>
      </w:r>
      <w:r w:rsidRPr="00904DF3">
        <w:rPr>
          <w:rFonts w:ascii="Arial" w:hAnsi="Arial" w:cs="Arial"/>
          <w:color w:val="000000" w:themeColor="text1"/>
        </w:rPr>
        <w:t>2001)</w:t>
      </w:r>
      <w:r w:rsidRPr="00904DF3">
        <w:rPr>
          <w:rFonts w:ascii="Arial" w:hAnsi="Arial" w:cs="Arial"/>
          <w:color w:val="000000" w:themeColor="text1"/>
          <w:shd w:val="clear" w:color="auto" w:fill="FFFFFF"/>
        </w:rPr>
        <w:t xml:space="preserve">. That means when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s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are </w:t>
      </w:r>
      <w:r>
        <w:rPr>
          <w:rFonts w:ascii="Arial" w:hAnsi="Arial" w:cs="Arial"/>
          <w:color w:val="000000" w:themeColor="text1"/>
          <w:shd w:val="clear" w:color="auto" w:fill="FFFFFF"/>
        </w:rPr>
        <w:t>not happy</w:t>
      </w:r>
      <w:r w:rsidRPr="00904DF3">
        <w:rPr>
          <w:rFonts w:ascii="Arial" w:hAnsi="Arial" w:cs="Arial"/>
          <w:color w:val="000000" w:themeColor="text1"/>
          <w:shd w:val="clear" w:color="auto" w:fill="FFFFFF"/>
        </w:rPr>
        <w:t xml:space="preserve"> it will create adverse implications and negative Impressions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get the maximum commitment and contribution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for the normal cause of business activities and it will negatively impact </w:t>
      </w:r>
      <w:r>
        <w:rPr>
          <w:rFonts w:ascii="Arial" w:hAnsi="Arial" w:cs="Arial"/>
          <w:color w:val="000000" w:themeColor="text1"/>
          <w:shd w:val="clear" w:color="auto" w:fill="FFFFFF"/>
        </w:rPr>
        <w:t>to confirm</w:t>
      </w:r>
      <w:r w:rsidRPr="00904DF3">
        <w:rPr>
          <w:rFonts w:ascii="Arial" w:hAnsi="Arial" w:cs="Arial"/>
          <w:color w:val="000000" w:themeColor="text1"/>
          <w:shd w:val="clear" w:color="auto" w:fill="FFFFFF"/>
        </w:rPr>
        <w:t xml:space="preserve"> the quality of products and services</w:t>
      </w:r>
      <w:r>
        <w:rPr>
          <w:rFonts w:ascii="Arial" w:hAnsi="Arial" w:cs="Arial"/>
          <w:color w:val="000000" w:themeColor="text1"/>
          <w:shd w:val="clear" w:color="auto" w:fill="FFFFFF"/>
        </w:rPr>
        <w:t xml:space="preserve"> (</w:t>
      </w:r>
      <w:r>
        <w:rPr>
          <w:rFonts w:ascii="Arial" w:hAnsi="Arial" w:cs="Arial"/>
          <w:color w:val="000000" w:themeColor="text1"/>
        </w:rPr>
        <w:t xml:space="preserve">Burns, </w:t>
      </w:r>
      <w:r w:rsidRPr="00904DF3">
        <w:rPr>
          <w:rFonts w:ascii="Arial" w:hAnsi="Arial" w:cs="Arial"/>
          <w:color w:val="000000" w:themeColor="text1"/>
        </w:rPr>
        <w:t>2001</w:t>
      </w:r>
      <w:r>
        <w:rPr>
          <w:rFonts w:ascii="Arial" w:hAnsi="Arial" w:cs="Arial"/>
          <w:color w:val="000000" w:themeColor="text1"/>
        </w:rPr>
        <w:t>)</w:t>
      </w:r>
      <w:r w:rsidRPr="00904DF3">
        <w:rPr>
          <w:rFonts w:ascii="Arial" w:hAnsi="Arial" w:cs="Arial"/>
          <w:color w:val="000000" w:themeColor="text1"/>
          <w:shd w:val="clear" w:color="auto" w:fill="FFFFFF"/>
        </w:rPr>
        <w:t>.</w:t>
      </w:r>
    </w:p>
    <w:p w:rsidR="00F4364E" w:rsidRPr="00904DF3" w:rsidRDefault="00F4364E" w:rsidP="00F4364E">
      <w:pPr>
        <w:spacing w:line="360" w:lineRule="auto"/>
        <w:jc w:val="both"/>
        <w:rPr>
          <w:color w:val="000000" w:themeColor="text1"/>
        </w:rPr>
      </w:pP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is important to retain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as discussed above.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s invest in </w:t>
      </w:r>
      <w:r>
        <w:rPr>
          <w:rFonts w:ascii="Arial" w:hAnsi="Arial" w:cs="Arial"/>
          <w:color w:val="000000" w:themeColor="text1"/>
          <w:shd w:val="clear" w:color="auto" w:fill="FFFFFF"/>
        </w:rPr>
        <w:t>organizational resources</w:t>
      </w:r>
      <w:r w:rsidRPr="00904DF3">
        <w:rPr>
          <w:rFonts w:ascii="Arial" w:hAnsi="Arial" w:cs="Arial"/>
          <w:color w:val="000000" w:themeColor="text1"/>
          <w:shd w:val="clear" w:color="auto" w:fill="FFFFFF"/>
        </w:rPr>
        <w:t xml:space="preserve"> </w:t>
      </w:r>
      <w:proofErr w:type="spellStart"/>
      <w:r w:rsidRPr="00904DF3">
        <w:rPr>
          <w:rFonts w:ascii="Arial" w:hAnsi="Arial" w:cs="Arial"/>
          <w:color w:val="000000" w:themeColor="text1"/>
          <w:shd w:val="clear" w:color="auto" w:fill="FFFFFF"/>
        </w:rPr>
        <w:t>resources</w:t>
      </w:r>
      <w:proofErr w:type="spellEnd"/>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enhance the skills and competencies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within the </w:t>
      </w:r>
      <w:r>
        <w:rPr>
          <w:rFonts w:ascii="Arial" w:hAnsi="Arial" w:cs="Arial"/>
          <w:color w:val="000000" w:themeColor="text1"/>
          <w:shd w:val="clear" w:color="auto" w:fill="FFFFFF"/>
        </w:rPr>
        <w:t>firm (</w:t>
      </w:r>
      <w:r>
        <w:rPr>
          <w:rFonts w:ascii="Arial" w:hAnsi="Arial" w:cs="Arial"/>
          <w:color w:val="000000" w:themeColor="text1"/>
        </w:rPr>
        <w:t xml:space="preserve">Burns, </w:t>
      </w:r>
      <w:r w:rsidRPr="00904DF3">
        <w:rPr>
          <w:rFonts w:ascii="Arial" w:hAnsi="Arial" w:cs="Arial"/>
          <w:color w:val="000000" w:themeColor="text1"/>
        </w:rPr>
        <w:t>2001</w:t>
      </w:r>
      <w:r>
        <w:rPr>
          <w:rFonts w:ascii="Arial" w:hAnsi="Arial" w:cs="Arial"/>
          <w:color w:val="000000" w:themeColor="text1"/>
        </w:rPr>
        <w:t>)</w:t>
      </w:r>
      <w:r w:rsidRPr="00904DF3">
        <w:rPr>
          <w:rFonts w:ascii="Arial" w:hAnsi="Arial" w:cs="Arial"/>
          <w:color w:val="000000" w:themeColor="text1"/>
          <w:shd w:val="clear" w:color="auto" w:fill="FFFFFF"/>
        </w:rPr>
        <w:t xml:space="preserve">. That means </w:t>
      </w:r>
      <w:r>
        <w:rPr>
          <w:rFonts w:ascii="Arial" w:hAnsi="Arial" w:cs="Arial"/>
          <w:color w:val="000000" w:themeColor="text1"/>
          <w:shd w:val="clear" w:color="auto" w:fill="FFFFFF"/>
        </w:rPr>
        <w:t>employee training</w:t>
      </w:r>
      <w:r w:rsidRPr="00904DF3">
        <w:rPr>
          <w:rFonts w:ascii="Arial" w:hAnsi="Arial" w:cs="Arial"/>
          <w:color w:val="000000" w:themeColor="text1"/>
          <w:shd w:val="clear" w:color="auto" w:fill="FFFFFF"/>
        </w:rPr>
        <w:t xml:space="preserve"> programs for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are consuming the </w:t>
      </w:r>
      <w:r>
        <w:rPr>
          <w:rFonts w:ascii="Arial" w:hAnsi="Arial" w:cs="Arial"/>
          <w:color w:val="000000" w:themeColor="text1"/>
          <w:shd w:val="clear" w:color="auto" w:fill="FFFFFF"/>
        </w:rPr>
        <w:t>organizational resources</w:t>
      </w:r>
      <w:r w:rsidRPr="00904DF3">
        <w:rPr>
          <w:rFonts w:ascii="Arial" w:hAnsi="Arial" w:cs="Arial"/>
          <w:color w:val="000000" w:themeColor="text1"/>
          <w:shd w:val="clear" w:color="auto" w:fill="FFFFFF"/>
        </w:rPr>
        <w:t xml:space="preserve"> </w:t>
      </w:r>
      <w:proofErr w:type="spellStart"/>
      <w:r w:rsidRPr="00904DF3">
        <w:rPr>
          <w:rFonts w:ascii="Arial" w:hAnsi="Arial" w:cs="Arial"/>
          <w:color w:val="000000" w:themeColor="text1"/>
          <w:shd w:val="clear" w:color="auto" w:fill="FFFFFF"/>
        </w:rPr>
        <w:t>resources</w:t>
      </w:r>
      <w:proofErr w:type="spellEnd"/>
      <w:r w:rsidRPr="00904DF3">
        <w:rPr>
          <w:rFonts w:ascii="Arial" w:hAnsi="Arial" w:cs="Arial"/>
          <w:color w:val="000000" w:themeColor="text1"/>
          <w:shd w:val="clear" w:color="auto" w:fill="FFFFFF"/>
        </w:rPr>
        <w:t xml:space="preserve">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proofErr w:type="gramStart"/>
      <w:r w:rsidRPr="00904DF3">
        <w:rPr>
          <w:rFonts w:ascii="Arial" w:hAnsi="Arial" w:cs="Arial"/>
          <w:color w:val="000000" w:themeColor="text1"/>
          <w:shd w:val="clear" w:color="auto" w:fill="FFFFFF"/>
        </w:rPr>
        <w:t>when</w:t>
      </w:r>
      <w:proofErr w:type="gramEnd"/>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ensure the </w:t>
      </w:r>
      <w:r>
        <w:rPr>
          <w:rFonts w:ascii="Arial" w:hAnsi="Arial" w:cs="Arial"/>
          <w:color w:val="000000" w:themeColor="text1"/>
          <w:shd w:val="clear" w:color="auto" w:fill="FFFFFF"/>
        </w:rPr>
        <w:t>excellent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it will help to reduce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turnover and retain the trained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for longer period of time and save the </w:t>
      </w:r>
      <w:r>
        <w:rPr>
          <w:rFonts w:ascii="Arial" w:hAnsi="Arial" w:cs="Arial"/>
          <w:color w:val="000000" w:themeColor="text1"/>
          <w:shd w:val="clear" w:color="auto" w:fill="FFFFFF"/>
        </w:rPr>
        <w:t>employee training</w:t>
      </w:r>
      <w:r w:rsidRPr="00904DF3">
        <w:rPr>
          <w:rFonts w:ascii="Arial" w:hAnsi="Arial" w:cs="Arial"/>
          <w:color w:val="000000" w:themeColor="text1"/>
          <w:shd w:val="clear" w:color="auto" w:fill="FFFFFF"/>
        </w:rPr>
        <w:t xml:space="preserve"> cost with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w:t>
      </w:r>
    </w:p>
    <w:p w:rsidR="00F4364E" w:rsidRPr="00904DF3" w:rsidRDefault="00F4364E" w:rsidP="00F4364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Majority of</w:t>
      </w:r>
      <w:r w:rsidRPr="00904DF3">
        <w:rPr>
          <w:rFonts w:ascii="Arial" w:hAnsi="Arial" w:cs="Arial"/>
          <w:color w:val="000000" w:themeColor="text1"/>
          <w:shd w:val="clear" w:color="auto" w:fill="FFFFFF"/>
        </w:rPr>
        <w:t xml:space="preserve">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are considering on </w:t>
      </w:r>
      <w:r>
        <w:rPr>
          <w:rFonts w:ascii="Arial" w:hAnsi="Arial" w:cs="Arial"/>
          <w:color w:val="000000" w:themeColor="text1"/>
          <w:shd w:val="clear" w:color="auto" w:fill="FFFFFF"/>
        </w:rPr>
        <w:t>organizational resources</w:t>
      </w:r>
      <w:r w:rsidRPr="00904DF3">
        <w:rPr>
          <w:rFonts w:ascii="Arial" w:hAnsi="Arial" w:cs="Arial"/>
          <w:color w:val="000000" w:themeColor="text1"/>
          <w:shd w:val="clear" w:color="auto" w:fill="FFFFFF"/>
        </w:rPr>
        <w:t xml:space="preserve"> benefits from the employment. Salaries and wages of the employment are considered as one of the critical success factor </w:t>
      </w:r>
      <w:r>
        <w:rPr>
          <w:rFonts w:ascii="Arial" w:hAnsi="Arial" w:cs="Arial"/>
          <w:color w:val="000000" w:themeColor="text1"/>
          <w:shd w:val="clear" w:color="auto" w:fill="FFFFFF"/>
        </w:rPr>
        <w:t>with regards to confirm</w:t>
      </w:r>
      <w:r w:rsidRPr="00904DF3">
        <w:rPr>
          <w:rFonts w:ascii="Arial" w:hAnsi="Arial" w:cs="Arial"/>
          <w:color w:val="000000" w:themeColor="text1"/>
          <w:shd w:val="clear" w:color="auto" w:fill="FFFFFF"/>
        </w:rPr>
        <w:t xml:space="preserve"> the </w:t>
      </w:r>
      <w:r>
        <w:rPr>
          <w:rFonts w:ascii="Arial" w:hAnsi="Arial" w:cs="Arial"/>
          <w:color w:val="000000" w:themeColor="text1"/>
          <w:shd w:val="clear" w:color="auto" w:fill="FFFFFF"/>
        </w:rPr>
        <w:t>excellent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with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For that purpose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decide the salaries and wages scales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t>
      </w:r>
      <w:r w:rsidRPr="00904DF3">
        <w:rPr>
          <w:rFonts w:ascii="Arial" w:hAnsi="Arial" w:cs="Arial"/>
          <w:color w:val="000000" w:themeColor="text1"/>
          <w:shd w:val="clear" w:color="auto" w:fill="FFFFFF"/>
        </w:rPr>
        <w:lastRenderedPageBreak/>
        <w:t xml:space="preserve">considering the internal </w:t>
      </w:r>
      <w:r>
        <w:rPr>
          <w:rFonts w:ascii="Arial" w:hAnsi="Arial" w:cs="Arial"/>
          <w:color w:val="000000" w:themeColor="text1"/>
          <w:shd w:val="clear" w:color="auto" w:fill="FFFFFF"/>
        </w:rPr>
        <w:t>situation</w:t>
      </w:r>
      <w:r w:rsidRPr="00904DF3">
        <w:rPr>
          <w:rFonts w:ascii="Arial" w:hAnsi="Arial" w:cs="Arial"/>
          <w:color w:val="000000" w:themeColor="text1"/>
          <w:shd w:val="clear" w:color="auto" w:fill="FFFFFF"/>
        </w:rPr>
        <w:t xml:space="preserve"> financial strength and external </w:t>
      </w:r>
      <w:r>
        <w:rPr>
          <w:rFonts w:ascii="Arial" w:hAnsi="Arial" w:cs="Arial"/>
          <w:color w:val="000000" w:themeColor="text1"/>
          <w:shd w:val="clear" w:color="auto" w:fill="FFFFFF"/>
        </w:rPr>
        <w:t>situation</w:t>
      </w:r>
      <w:r w:rsidRPr="00904DF3">
        <w:rPr>
          <w:rFonts w:ascii="Arial" w:hAnsi="Arial" w:cs="Arial"/>
          <w:color w:val="000000" w:themeColor="text1"/>
          <w:shd w:val="clear" w:color="auto" w:fill="FFFFFF"/>
        </w:rPr>
        <w:t xml:space="preserve"> economic conditional behavior</w:t>
      </w:r>
      <w:r>
        <w:rPr>
          <w:rFonts w:ascii="Arial" w:hAnsi="Arial" w:cs="Arial"/>
          <w:color w:val="000000" w:themeColor="text1"/>
          <w:shd w:val="clear" w:color="auto" w:fill="FFFFFF"/>
        </w:rPr>
        <w:t xml:space="preserve"> (</w:t>
      </w:r>
      <w:r>
        <w:rPr>
          <w:rFonts w:ascii="Arial" w:hAnsi="Arial" w:cs="Arial"/>
          <w:color w:val="000000" w:themeColor="text1"/>
        </w:rPr>
        <w:t xml:space="preserve">Armstrong, </w:t>
      </w:r>
      <w:r w:rsidRPr="00904DF3">
        <w:rPr>
          <w:rFonts w:ascii="Arial" w:hAnsi="Arial" w:cs="Arial"/>
          <w:color w:val="000000" w:themeColor="text1"/>
        </w:rPr>
        <w:t>2001)</w:t>
      </w:r>
      <w:r w:rsidRPr="00904DF3">
        <w:rPr>
          <w:rFonts w:ascii="Arial" w:hAnsi="Arial" w:cs="Arial"/>
          <w:color w:val="000000" w:themeColor="text1"/>
          <w:shd w:val="clear" w:color="auto" w:fill="FFFFFF"/>
        </w:rPr>
        <w:t xml:space="preserve">. That means salaries and wages should be able to fulfill the financial requirements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it should be match with the behavior and variables in economic </w:t>
      </w:r>
      <w:r>
        <w:rPr>
          <w:rFonts w:ascii="Arial" w:hAnsi="Arial" w:cs="Arial"/>
          <w:color w:val="000000" w:themeColor="text1"/>
          <w:shd w:val="clear" w:color="auto" w:fill="FFFFFF"/>
        </w:rPr>
        <w:t>situation</w:t>
      </w:r>
      <w:r w:rsidRPr="00904DF3">
        <w:rPr>
          <w:rFonts w:ascii="Arial" w:hAnsi="Arial" w:cs="Arial"/>
          <w:color w:val="000000" w:themeColor="text1"/>
          <w:shd w:val="clear" w:color="auto" w:fill="FFFFFF"/>
        </w:rPr>
        <w:t xml:space="preserve"> variables.</w:t>
      </w:r>
    </w:p>
    <w:p w:rsidR="00F4364E" w:rsidRPr="00904DF3" w:rsidRDefault="00F4364E" w:rsidP="00F4364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Apart from that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majority of</w:t>
      </w:r>
      <w:r w:rsidRPr="00904DF3">
        <w:rPr>
          <w:rFonts w:ascii="Arial" w:hAnsi="Arial" w:cs="Arial"/>
          <w:color w:val="000000" w:themeColor="text1"/>
          <w:shd w:val="clear" w:color="auto" w:fill="FFFFFF"/>
        </w:rPr>
        <w:t xml:space="preserve">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are expecting to enhance their values and experience by joining with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That means those kinds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expected to develop their career with the roles and responsibilities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has responsible </w:t>
      </w:r>
      <w:r>
        <w:rPr>
          <w:rFonts w:ascii="Arial" w:hAnsi="Arial" w:cs="Arial"/>
          <w:color w:val="000000" w:themeColor="text1"/>
          <w:shd w:val="clear" w:color="auto" w:fill="FFFFFF"/>
        </w:rPr>
        <w:t>to confirm</w:t>
      </w:r>
      <w:r w:rsidRPr="00904DF3">
        <w:rPr>
          <w:rFonts w:ascii="Arial" w:hAnsi="Arial" w:cs="Arial"/>
          <w:color w:val="000000" w:themeColor="text1"/>
          <w:shd w:val="clear" w:color="auto" w:fill="FFFFFF"/>
        </w:rPr>
        <w:t xml:space="preserve"> there is a proper mechanism to provide career development opportunities to all the </w:t>
      </w:r>
      <w:r>
        <w:rPr>
          <w:rFonts w:ascii="Arial" w:hAnsi="Arial" w:cs="Arial"/>
          <w:color w:val="000000" w:themeColor="text1"/>
          <w:shd w:val="clear" w:color="auto" w:fill="FFFFFF"/>
        </w:rPr>
        <w:t>staff personnel equally (</w:t>
      </w:r>
      <w:r>
        <w:rPr>
          <w:rFonts w:ascii="Arial" w:hAnsi="Arial" w:cs="Arial"/>
          <w:color w:val="000000" w:themeColor="text1"/>
        </w:rPr>
        <w:t xml:space="preserve">Armstrong, </w:t>
      </w:r>
      <w:r w:rsidRPr="00904DF3">
        <w:rPr>
          <w:rFonts w:ascii="Arial" w:hAnsi="Arial" w:cs="Arial"/>
          <w:color w:val="000000" w:themeColor="text1"/>
        </w:rPr>
        <w:t>2001)</w:t>
      </w:r>
      <w:r>
        <w:rPr>
          <w:rFonts w:ascii="Arial" w:hAnsi="Arial" w:cs="Arial"/>
          <w:color w:val="000000" w:themeColor="text1"/>
          <w:shd w:val="clear" w:color="auto" w:fill="FFFFFF"/>
        </w:rPr>
        <w:t>. T</w:t>
      </w:r>
      <w:r w:rsidRPr="00904DF3">
        <w:rPr>
          <w:rFonts w:ascii="Arial" w:hAnsi="Arial" w:cs="Arial"/>
          <w:color w:val="000000" w:themeColor="text1"/>
          <w:shd w:val="clear" w:color="auto" w:fill="FFFFFF"/>
        </w:rPr>
        <w:t xml:space="preserve">hat means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gather the required Expectations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regards to the career development opportunities and plan the promotion and job rotation strategies to fulfill the career development expectations of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who are in different hierarchical level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structure</w:t>
      </w:r>
      <w:r>
        <w:rPr>
          <w:rFonts w:ascii="Arial" w:hAnsi="Arial" w:cs="Arial"/>
          <w:color w:val="000000" w:themeColor="text1"/>
          <w:shd w:val="clear" w:color="auto" w:fill="FFFFFF"/>
        </w:rPr>
        <w:t xml:space="preserve"> (</w:t>
      </w:r>
      <w:proofErr w:type="spellStart"/>
      <w:r>
        <w:rPr>
          <w:rFonts w:ascii="Arial" w:hAnsi="Arial" w:cs="Arial"/>
          <w:color w:val="000000" w:themeColor="text1"/>
        </w:rPr>
        <w:t>Boutall</w:t>
      </w:r>
      <w:proofErr w:type="spellEnd"/>
      <w:r>
        <w:rPr>
          <w:rFonts w:ascii="Arial" w:hAnsi="Arial" w:cs="Arial"/>
          <w:color w:val="000000" w:themeColor="text1"/>
        </w:rPr>
        <w:t>, 1997)</w:t>
      </w:r>
      <w:r w:rsidRPr="00904DF3">
        <w:rPr>
          <w:rFonts w:ascii="Arial" w:hAnsi="Arial" w:cs="Arial"/>
          <w:color w:val="000000" w:themeColor="text1"/>
          <w:shd w:val="clear" w:color="auto" w:fill="FFFFFF"/>
        </w:rPr>
        <w:t>.</w:t>
      </w:r>
    </w:p>
    <w:p w:rsidR="00F4364E" w:rsidRPr="00904DF3" w:rsidRDefault="00F4364E" w:rsidP="00F4364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Performance evaluation</w:t>
      </w:r>
      <w:r w:rsidRPr="00904DF3">
        <w:rPr>
          <w:rFonts w:ascii="Arial" w:hAnsi="Arial" w:cs="Arial"/>
          <w:color w:val="000000" w:themeColor="text1"/>
          <w:shd w:val="clear" w:color="auto" w:fill="FFFFFF"/>
        </w:rPr>
        <w:t xml:space="preserve"> system and practices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is considered as one of the critical factor which determines the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regarding the employment. That means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have proper mechanism to identify the outstanding performance related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decide the promotions and employment ratings based on the actual performance of the </w:t>
      </w:r>
      <w:r>
        <w:rPr>
          <w:rFonts w:ascii="Arial" w:hAnsi="Arial" w:cs="Arial"/>
          <w:color w:val="000000" w:themeColor="text1"/>
          <w:shd w:val="clear" w:color="auto" w:fill="FFFFFF"/>
        </w:rPr>
        <w:t>staff personnel (</w:t>
      </w:r>
      <w:proofErr w:type="spellStart"/>
      <w:r>
        <w:rPr>
          <w:rFonts w:ascii="Arial" w:hAnsi="Arial" w:cs="Arial"/>
          <w:color w:val="000000" w:themeColor="text1"/>
        </w:rPr>
        <w:t>Boutall</w:t>
      </w:r>
      <w:proofErr w:type="spellEnd"/>
      <w:r>
        <w:rPr>
          <w:rFonts w:ascii="Arial" w:hAnsi="Arial" w:cs="Arial"/>
          <w:color w:val="000000" w:themeColor="text1"/>
        </w:rPr>
        <w:t>, 1997)</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Apart from that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performance evaluation</w:t>
      </w:r>
      <w:r w:rsidRPr="00904DF3">
        <w:rPr>
          <w:rFonts w:ascii="Arial" w:hAnsi="Arial" w:cs="Arial"/>
          <w:color w:val="000000" w:themeColor="text1"/>
          <w:shd w:val="clear" w:color="auto" w:fill="FFFFFF"/>
        </w:rPr>
        <w:t xml:space="preserve"> process should be transparent to each and every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there should be a proper way to avoid the unethical influences to decide the promotions and quotations to different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w:t>
      </w:r>
    </w:p>
    <w:p w:rsidR="00F4364E" w:rsidRPr="00904DF3" w:rsidRDefault="00F4364E" w:rsidP="00F4364E">
      <w:pPr>
        <w:spacing w:line="360" w:lineRule="auto"/>
        <w:jc w:val="both"/>
        <w:rPr>
          <w:rFonts w:ascii="Arial" w:hAnsi="Arial" w:cs="Arial"/>
          <w:color w:val="000000" w:themeColor="text1"/>
          <w:shd w:val="clear" w:color="auto" w:fill="FFFFFF"/>
        </w:rPr>
      </w:pPr>
      <w:r w:rsidRPr="00904DF3">
        <w:rPr>
          <w:rFonts w:ascii="Arial" w:hAnsi="Arial" w:cs="Arial"/>
          <w:color w:val="000000" w:themeColor="text1"/>
          <w:shd w:val="clear" w:color="auto" w:fill="FFFFFF"/>
        </w:rPr>
        <w:t xml:space="preserve">Internal communication process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is important to build the bridge between top management and operational level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Due to that reason</w:t>
      </w:r>
      <w:r w:rsidRPr="00904DF3">
        <w:rPr>
          <w:rFonts w:ascii="Arial" w:hAnsi="Arial" w:cs="Arial"/>
          <w:color w:val="000000" w:themeColor="text1"/>
          <w:shd w:val="clear" w:color="auto" w:fill="FFFFFF"/>
        </w:rPr>
        <w:t xml:space="preserve"> that top management level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can understand operational level issues which are negatively impact to achieve the operational goals and objectives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with regards to</w:t>
      </w:r>
      <w:r w:rsidRPr="00904DF3">
        <w:rPr>
          <w:rFonts w:ascii="Arial" w:hAnsi="Arial" w:cs="Arial"/>
          <w:color w:val="000000" w:themeColor="text1"/>
          <w:shd w:val="clear" w:color="auto" w:fill="FFFFFF"/>
        </w:rPr>
        <w:t xml:space="preserve"> find the optimum solution to resolve the operation management related issues. </w:t>
      </w:r>
      <w:r>
        <w:rPr>
          <w:rFonts w:ascii="Arial" w:hAnsi="Arial" w:cs="Arial"/>
          <w:color w:val="000000" w:themeColor="text1"/>
          <w:shd w:val="clear" w:color="auto" w:fill="FFFFFF"/>
        </w:rPr>
        <w:t>Majority of</w:t>
      </w:r>
      <w:r w:rsidRPr="00904DF3">
        <w:rPr>
          <w:rFonts w:ascii="Arial" w:hAnsi="Arial" w:cs="Arial"/>
          <w:color w:val="000000" w:themeColor="text1"/>
          <w:shd w:val="clear" w:color="auto" w:fill="FFFFFF"/>
        </w:rPr>
        <w:t xml:space="preserve">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in modern business world is using internal whistleblowing system to communicate the top managerial level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and operational level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by ensuring the confidentiality and privacy of the information provider.</w:t>
      </w:r>
    </w:p>
    <w:p w:rsidR="00F4364E" w:rsidRPr="00904DF3" w:rsidRDefault="00F4364E" w:rsidP="00F4364E">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Apart from that</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and cultural values and norms of the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is important to determine the level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satisfaction with the normal cause of business activities of the business </w:t>
      </w:r>
      <w:r>
        <w:rPr>
          <w:rFonts w:ascii="Arial" w:hAnsi="Arial" w:cs="Arial"/>
          <w:color w:val="000000" w:themeColor="text1"/>
          <w:shd w:val="clear" w:color="auto" w:fill="FFFFFF"/>
        </w:rPr>
        <w:t>firm (</w:t>
      </w:r>
      <w:proofErr w:type="spellStart"/>
      <w:r>
        <w:rPr>
          <w:rFonts w:ascii="Arial" w:hAnsi="Arial" w:cs="Arial"/>
          <w:color w:val="000000" w:themeColor="text1"/>
        </w:rPr>
        <w:t>Boutall</w:t>
      </w:r>
      <w:proofErr w:type="spellEnd"/>
      <w:r>
        <w:rPr>
          <w:rFonts w:ascii="Arial" w:hAnsi="Arial" w:cs="Arial"/>
          <w:color w:val="000000" w:themeColor="text1"/>
        </w:rPr>
        <w:t>, 1997)</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avoid the unethical activities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culture </w:t>
      </w:r>
      <w:r w:rsidRPr="00904DF3">
        <w:rPr>
          <w:rFonts w:ascii="Arial" w:hAnsi="Arial" w:cs="Arial"/>
          <w:color w:val="000000" w:themeColor="text1"/>
          <w:shd w:val="clear" w:color="auto" w:fill="FFFFFF"/>
        </w:rPr>
        <w:lastRenderedPageBreak/>
        <w:t xml:space="preserve">and informal communication approaches to spread the wrong news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Apart from that</w:t>
      </w:r>
      <w:r w:rsidRPr="00904DF3">
        <w:rPr>
          <w:rFonts w:ascii="Arial" w:hAnsi="Arial" w:cs="Arial"/>
          <w:color w:val="000000" w:themeColor="text1"/>
          <w:shd w:val="clear" w:color="auto" w:fill="FFFFFF"/>
        </w:rPr>
        <w:t xml:space="preserve"> business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should consider the ideas and views of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in taking the operational and strategic decisions within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has right to involve in decision making process due to all the operational and strategic decisions impact to </w:t>
      </w:r>
      <w:r>
        <w:rPr>
          <w:rFonts w:ascii="Arial" w:hAnsi="Arial" w:cs="Arial"/>
          <w:color w:val="000000" w:themeColor="text1"/>
          <w:shd w:val="clear" w:color="auto" w:fill="FFFFFF"/>
        </w:rPr>
        <w:t>staff personnel</w:t>
      </w:r>
      <w:r w:rsidRPr="00904DF3">
        <w:rPr>
          <w:rFonts w:ascii="Arial" w:hAnsi="Arial" w:cs="Arial"/>
          <w:color w:val="000000" w:themeColor="text1"/>
          <w:shd w:val="clear" w:color="auto" w:fill="FFFFFF"/>
        </w:rPr>
        <w:t xml:space="preserve"> of the </w:t>
      </w:r>
      <w:r>
        <w:rPr>
          <w:rFonts w:ascii="Arial" w:hAnsi="Arial" w:cs="Arial"/>
          <w:color w:val="000000" w:themeColor="text1"/>
          <w:shd w:val="clear" w:color="auto" w:fill="FFFFFF"/>
        </w:rPr>
        <w:t>firm</w:t>
      </w:r>
      <w:r w:rsidRPr="00904DF3">
        <w:rPr>
          <w:rFonts w:ascii="Arial" w:hAnsi="Arial" w:cs="Arial"/>
          <w:color w:val="000000" w:themeColor="text1"/>
          <w:shd w:val="clear" w:color="auto" w:fill="FFFFFF"/>
        </w:rPr>
        <w:t xml:space="preserve"> as well.</w:t>
      </w:r>
    </w:p>
    <w:p w:rsidR="001A74CE" w:rsidRDefault="001A74CE" w:rsidP="00076614">
      <w:pPr>
        <w:spacing w:line="360" w:lineRule="auto"/>
        <w:jc w:val="both"/>
      </w:pPr>
    </w:p>
    <w:p w:rsidR="0024622B" w:rsidRPr="001A74CE" w:rsidRDefault="009B38A1" w:rsidP="001A74CE">
      <w:pPr>
        <w:pStyle w:val="Heading1"/>
        <w:spacing w:line="360" w:lineRule="auto"/>
        <w:jc w:val="both"/>
        <w:rPr>
          <w:rFonts w:ascii="Arial" w:hAnsi="Arial" w:cs="Arial"/>
          <w:b/>
          <w:color w:val="000000" w:themeColor="text1"/>
        </w:rPr>
      </w:pPr>
      <w:bookmarkStart w:id="6" w:name="_Toc34599454"/>
      <w:r>
        <w:rPr>
          <w:rFonts w:ascii="Arial" w:hAnsi="Arial" w:cs="Arial"/>
          <w:b/>
          <w:color w:val="000000" w:themeColor="text1"/>
        </w:rPr>
        <w:t>06</w:t>
      </w:r>
      <w:r w:rsidR="001A74CE">
        <w:rPr>
          <w:rFonts w:ascii="Arial" w:hAnsi="Arial" w:cs="Arial"/>
          <w:b/>
          <w:color w:val="000000" w:themeColor="text1"/>
        </w:rPr>
        <w:t xml:space="preserve"> </w:t>
      </w:r>
      <w:r>
        <w:rPr>
          <w:rFonts w:ascii="Arial" w:hAnsi="Arial" w:cs="Arial"/>
          <w:b/>
          <w:color w:val="000000" w:themeColor="text1"/>
        </w:rPr>
        <w:t>Mix</w:t>
      </w:r>
      <w:r w:rsidR="0024622B" w:rsidRPr="001A74CE">
        <w:rPr>
          <w:rFonts w:ascii="Arial" w:hAnsi="Arial" w:cs="Arial"/>
          <w:b/>
          <w:color w:val="000000" w:themeColor="text1"/>
        </w:rPr>
        <w:t xml:space="preserve"> </w:t>
      </w:r>
      <w:r w:rsidR="00076614" w:rsidRPr="001A74CE">
        <w:rPr>
          <w:rFonts w:ascii="Arial" w:hAnsi="Arial" w:cs="Arial"/>
          <w:b/>
          <w:color w:val="000000" w:themeColor="text1"/>
        </w:rPr>
        <w:t>methodolog</w:t>
      </w:r>
      <w:bookmarkEnd w:id="6"/>
      <w:r>
        <w:rPr>
          <w:rFonts w:ascii="Arial" w:hAnsi="Arial" w:cs="Arial"/>
          <w:b/>
          <w:color w:val="000000" w:themeColor="text1"/>
        </w:rPr>
        <w:t>y</w:t>
      </w:r>
    </w:p>
    <w:p w:rsidR="0024622B" w:rsidRDefault="0024622B" w:rsidP="00076614">
      <w:pPr>
        <w:spacing w:line="360" w:lineRule="auto"/>
        <w:jc w:val="both"/>
      </w:pPr>
    </w:p>
    <w:p w:rsidR="009B38A1" w:rsidRPr="00935D4D" w:rsidRDefault="009B38A1" w:rsidP="009B38A1">
      <w:pPr>
        <w:pStyle w:val="Heading2"/>
        <w:rPr>
          <w:rFonts w:ascii="Arial" w:hAnsi="Arial" w:cs="Arial"/>
          <w:b/>
          <w:color w:val="000000" w:themeColor="text1"/>
        </w:rPr>
      </w:pPr>
      <w:r>
        <w:rPr>
          <w:rFonts w:ascii="Arial" w:hAnsi="Arial" w:cs="Arial"/>
          <w:b/>
          <w:color w:val="000000" w:themeColor="text1"/>
        </w:rPr>
        <w:t>6</w:t>
      </w:r>
      <w:r w:rsidRPr="00935D4D">
        <w:rPr>
          <w:rFonts w:ascii="Arial" w:hAnsi="Arial" w:cs="Arial"/>
          <w:b/>
          <w:color w:val="000000" w:themeColor="text1"/>
        </w:rPr>
        <w:t xml:space="preserve">.1 </w:t>
      </w:r>
      <w:r>
        <w:rPr>
          <w:rFonts w:ascii="Arial" w:hAnsi="Arial" w:cs="Arial"/>
          <w:b/>
          <w:color w:val="000000" w:themeColor="text1"/>
        </w:rPr>
        <w:t xml:space="preserve">Conceptual framework </w:t>
      </w:r>
    </w:p>
    <w:p w:rsidR="009B38A1" w:rsidRDefault="009B38A1" w:rsidP="00076614">
      <w:pPr>
        <w:spacing w:line="360" w:lineRule="auto"/>
        <w:jc w:val="both"/>
      </w:pPr>
    </w:p>
    <w:p w:rsidR="0030038F" w:rsidRDefault="0030038F" w:rsidP="00076614">
      <w:pPr>
        <w:spacing w:line="360" w:lineRule="auto"/>
        <w:jc w:val="both"/>
      </w:pPr>
      <w:r>
        <w:rPr>
          <w:noProof/>
        </w:rPr>
        <w:drawing>
          <wp:inline distT="0" distB="0" distL="0" distR="0">
            <wp:extent cx="5563376" cy="35247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NG"/>
                    <pic:cNvPicPr/>
                  </pic:nvPicPr>
                  <pic:blipFill>
                    <a:blip r:embed="rId9">
                      <a:extLst>
                        <a:ext uri="{28A0092B-C50C-407E-A947-70E740481C1C}">
                          <a14:useLocalDpi xmlns:a14="http://schemas.microsoft.com/office/drawing/2010/main" val="0"/>
                        </a:ext>
                      </a:extLst>
                    </a:blip>
                    <a:stretch>
                      <a:fillRect/>
                    </a:stretch>
                  </pic:blipFill>
                  <pic:spPr>
                    <a:xfrm>
                      <a:off x="0" y="0"/>
                      <a:ext cx="5563376" cy="3524742"/>
                    </a:xfrm>
                    <a:prstGeom prst="rect">
                      <a:avLst/>
                    </a:prstGeom>
                  </pic:spPr>
                </pic:pic>
              </a:graphicData>
            </a:graphic>
          </wp:inline>
        </w:drawing>
      </w:r>
    </w:p>
    <w:p w:rsidR="0030038F" w:rsidRPr="00935D4D" w:rsidRDefault="0030038F" w:rsidP="0030038F">
      <w:pPr>
        <w:pStyle w:val="Heading2"/>
        <w:rPr>
          <w:rFonts w:ascii="Arial" w:hAnsi="Arial" w:cs="Arial"/>
          <w:b/>
          <w:color w:val="000000" w:themeColor="text1"/>
        </w:rPr>
      </w:pPr>
      <w:r>
        <w:rPr>
          <w:rFonts w:ascii="Arial" w:hAnsi="Arial" w:cs="Arial"/>
          <w:b/>
          <w:color w:val="000000" w:themeColor="text1"/>
        </w:rPr>
        <w:t>6</w:t>
      </w:r>
      <w:r w:rsidRPr="00935D4D">
        <w:rPr>
          <w:rFonts w:ascii="Arial" w:hAnsi="Arial" w:cs="Arial"/>
          <w:b/>
          <w:color w:val="000000" w:themeColor="text1"/>
        </w:rPr>
        <w:t>.</w:t>
      </w:r>
      <w:r>
        <w:rPr>
          <w:rFonts w:ascii="Arial" w:hAnsi="Arial" w:cs="Arial"/>
          <w:b/>
          <w:color w:val="000000" w:themeColor="text1"/>
        </w:rPr>
        <w:t>2</w:t>
      </w:r>
      <w:r w:rsidRPr="00935D4D">
        <w:rPr>
          <w:rFonts w:ascii="Arial" w:hAnsi="Arial" w:cs="Arial"/>
          <w:b/>
          <w:color w:val="000000" w:themeColor="text1"/>
        </w:rPr>
        <w:t xml:space="preserve"> </w:t>
      </w:r>
      <w:r>
        <w:rPr>
          <w:rFonts w:ascii="Arial" w:hAnsi="Arial" w:cs="Arial"/>
          <w:b/>
          <w:color w:val="000000" w:themeColor="text1"/>
        </w:rPr>
        <w:t xml:space="preserve">Research hypothesis  </w:t>
      </w:r>
    </w:p>
    <w:p w:rsidR="009B38A1" w:rsidRDefault="009B38A1" w:rsidP="00076614">
      <w:pPr>
        <w:spacing w:line="360" w:lineRule="auto"/>
        <w:jc w:val="both"/>
      </w:pPr>
    </w:p>
    <w:p w:rsidR="009B38A1" w:rsidRPr="00EA695E" w:rsidRDefault="009A744F" w:rsidP="00076614">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1</w:t>
      </w:r>
      <w:r w:rsidRPr="00EA695E">
        <w:rPr>
          <w:rFonts w:ascii="Arial" w:hAnsi="Arial" w:cs="Arial"/>
        </w:rPr>
        <w:t xml:space="preserve"> - There is a relationship between pay and benefits and job satisfaction.</w:t>
      </w: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0</w:t>
      </w:r>
      <w:r w:rsidRPr="00EA695E">
        <w:rPr>
          <w:rFonts w:ascii="Arial" w:hAnsi="Arial" w:cs="Arial"/>
        </w:rPr>
        <w:t xml:space="preserve"> - There is not a relationship between pay and benefits and job satisfaction.</w:t>
      </w:r>
    </w:p>
    <w:p w:rsidR="009A744F" w:rsidRPr="00EA695E" w:rsidRDefault="00EA695E" w:rsidP="00EA695E">
      <w:pPr>
        <w:tabs>
          <w:tab w:val="left" w:pos="1590"/>
        </w:tabs>
        <w:spacing w:line="360" w:lineRule="auto"/>
        <w:jc w:val="both"/>
        <w:rPr>
          <w:rFonts w:ascii="Arial" w:hAnsi="Arial" w:cs="Arial"/>
        </w:rPr>
      </w:pPr>
      <w:r w:rsidRPr="00EA695E">
        <w:rPr>
          <w:rFonts w:ascii="Arial" w:hAnsi="Arial" w:cs="Arial"/>
        </w:rPr>
        <w:tab/>
      </w:r>
    </w:p>
    <w:p w:rsidR="009A744F" w:rsidRPr="00EA695E" w:rsidRDefault="009A744F" w:rsidP="009A744F">
      <w:pPr>
        <w:spacing w:line="360" w:lineRule="auto"/>
        <w:jc w:val="both"/>
        <w:rPr>
          <w:rFonts w:ascii="Arial" w:hAnsi="Arial" w:cs="Arial"/>
        </w:rPr>
      </w:pPr>
      <w:r w:rsidRPr="00EA695E">
        <w:rPr>
          <w:rFonts w:ascii="Arial" w:hAnsi="Arial" w:cs="Arial"/>
        </w:rPr>
        <w:lastRenderedPageBreak/>
        <w:t>H</w:t>
      </w:r>
      <w:r w:rsidRPr="00EA695E">
        <w:rPr>
          <w:rFonts w:ascii="Arial" w:hAnsi="Arial" w:cs="Arial"/>
          <w:vertAlign w:val="subscript"/>
        </w:rPr>
        <w:t>1</w:t>
      </w:r>
      <w:r w:rsidRPr="00EA695E">
        <w:rPr>
          <w:rFonts w:ascii="Arial" w:hAnsi="Arial" w:cs="Arial"/>
        </w:rPr>
        <w:t xml:space="preserve"> - There is a relationship between trainings and job satisfaction.</w:t>
      </w: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0</w:t>
      </w:r>
      <w:r w:rsidRPr="00EA695E">
        <w:rPr>
          <w:rFonts w:ascii="Arial" w:hAnsi="Arial" w:cs="Arial"/>
        </w:rPr>
        <w:t xml:space="preserve"> - There is not a relationship between trainings and job satisfaction.</w:t>
      </w:r>
    </w:p>
    <w:p w:rsidR="009A744F" w:rsidRPr="00EA695E" w:rsidRDefault="009A744F" w:rsidP="009A744F">
      <w:pPr>
        <w:spacing w:line="360" w:lineRule="auto"/>
        <w:jc w:val="both"/>
        <w:rPr>
          <w:rFonts w:ascii="Arial" w:hAnsi="Arial" w:cs="Arial"/>
        </w:rPr>
      </w:pP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1</w:t>
      </w:r>
      <w:r w:rsidRPr="00EA695E">
        <w:rPr>
          <w:rFonts w:ascii="Arial" w:hAnsi="Arial" w:cs="Arial"/>
        </w:rPr>
        <w:t xml:space="preserve"> - There is a relationship between supervisors’ influences and job satisfaction.</w:t>
      </w: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0</w:t>
      </w:r>
      <w:r w:rsidRPr="00EA695E">
        <w:rPr>
          <w:rFonts w:ascii="Arial" w:hAnsi="Arial" w:cs="Arial"/>
        </w:rPr>
        <w:t xml:space="preserve"> - There is not a relationship between supervisors’ influences and job satisfaction.</w:t>
      </w:r>
    </w:p>
    <w:p w:rsidR="009A744F" w:rsidRPr="00EA695E" w:rsidRDefault="009A744F" w:rsidP="009A744F">
      <w:pPr>
        <w:spacing w:line="360" w:lineRule="auto"/>
        <w:jc w:val="both"/>
        <w:rPr>
          <w:rFonts w:ascii="Arial" w:hAnsi="Arial" w:cs="Arial"/>
        </w:rPr>
      </w:pP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1</w:t>
      </w:r>
      <w:r w:rsidRPr="00EA695E">
        <w:rPr>
          <w:rFonts w:ascii="Arial" w:hAnsi="Arial" w:cs="Arial"/>
        </w:rPr>
        <w:t xml:space="preserve"> - There is a relationship between working condition and job satisfaction.</w:t>
      </w: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0</w:t>
      </w:r>
      <w:r w:rsidRPr="00EA695E">
        <w:rPr>
          <w:rFonts w:ascii="Arial" w:hAnsi="Arial" w:cs="Arial"/>
        </w:rPr>
        <w:t xml:space="preserve"> - There is not a relationship between working condition and job satisfaction.</w:t>
      </w:r>
    </w:p>
    <w:p w:rsidR="009A744F" w:rsidRPr="00EA695E" w:rsidRDefault="009A744F" w:rsidP="009A744F">
      <w:pPr>
        <w:spacing w:line="360" w:lineRule="auto"/>
        <w:jc w:val="both"/>
        <w:rPr>
          <w:rFonts w:ascii="Arial" w:hAnsi="Arial" w:cs="Arial"/>
        </w:rPr>
      </w:pP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1</w:t>
      </w:r>
      <w:r w:rsidRPr="00EA695E">
        <w:rPr>
          <w:rFonts w:ascii="Arial" w:hAnsi="Arial" w:cs="Arial"/>
        </w:rPr>
        <w:t xml:space="preserve"> - There is a relationship between nature of works and job satisfaction.</w:t>
      </w:r>
    </w:p>
    <w:p w:rsidR="009A744F" w:rsidRPr="00EA695E" w:rsidRDefault="009A744F" w:rsidP="009A744F">
      <w:pPr>
        <w:spacing w:line="360" w:lineRule="auto"/>
        <w:jc w:val="both"/>
        <w:rPr>
          <w:rFonts w:ascii="Arial" w:hAnsi="Arial" w:cs="Arial"/>
        </w:rPr>
      </w:pPr>
      <w:r w:rsidRPr="00EA695E">
        <w:rPr>
          <w:rFonts w:ascii="Arial" w:hAnsi="Arial" w:cs="Arial"/>
        </w:rPr>
        <w:t>H</w:t>
      </w:r>
      <w:r w:rsidRPr="00EA695E">
        <w:rPr>
          <w:rFonts w:ascii="Arial" w:hAnsi="Arial" w:cs="Arial"/>
          <w:vertAlign w:val="subscript"/>
        </w:rPr>
        <w:t>0</w:t>
      </w:r>
      <w:r w:rsidRPr="00EA695E">
        <w:rPr>
          <w:rFonts w:ascii="Arial" w:hAnsi="Arial" w:cs="Arial"/>
        </w:rPr>
        <w:t xml:space="preserve"> - There is not a relationship between nature of works and job satisfaction.</w:t>
      </w:r>
    </w:p>
    <w:p w:rsidR="009A744F" w:rsidRPr="00EA695E" w:rsidRDefault="009A744F" w:rsidP="00076614">
      <w:pPr>
        <w:spacing w:line="360" w:lineRule="auto"/>
        <w:jc w:val="both"/>
        <w:rPr>
          <w:rFonts w:ascii="Arial" w:hAnsi="Arial" w:cs="Arial"/>
          <w:sz w:val="20"/>
        </w:rPr>
      </w:pPr>
    </w:p>
    <w:p w:rsidR="00EA695E" w:rsidRPr="00935D4D" w:rsidRDefault="00EA695E" w:rsidP="00EA695E">
      <w:pPr>
        <w:pStyle w:val="Heading2"/>
        <w:rPr>
          <w:rFonts w:ascii="Arial" w:hAnsi="Arial" w:cs="Arial"/>
          <w:b/>
          <w:color w:val="000000" w:themeColor="text1"/>
        </w:rPr>
      </w:pPr>
      <w:r>
        <w:rPr>
          <w:rFonts w:ascii="Arial" w:hAnsi="Arial" w:cs="Arial"/>
          <w:b/>
          <w:color w:val="000000" w:themeColor="text1"/>
        </w:rPr>
        <w:t>6</w:t>
      </w:r>
      <w:r w:rsidRPr="00935D4D">
        <w:rPr>
          <w:rFonts w:ascii="Arial" w:hAnsi="Arial" w:cs="Arial"/>
          <w:b/>
          <w:color w:val="000000" w:themeColor="text1"/>
        </w:rPr>
        <w:t>.</w:t>
      </w:r>
      <w:r>
        <w:rPr>
          <w:rFonts w:ascii="Arial" w:hAnsi="Arial" w:cs="Arial"/>
          <w:b/>
          <w:color w:val="000000" w:themeColor="text1"/>
        </w:rPr>
        <w:t>3</w:t>
      </w:r>
      <w:r w:rsidRPr="00935D4D">
        <w:rPr>
          <w:rFonts w:ascii="Arial" w:hAnsi="Arial" w:cs="Arial"/>
          <w:b/>
          <w:color w:val="000000" w:themeColor="text1"/>
        </w:rPr>
        <w:t xml:space="preserve"> </w:t>
      </w:r>
      <w:r>
        <w:rPr>
          <w:rFonts w:ascii="Arial" w:hAnsi="Arial" w:cs="Arial"/>
          <w:b/>
          <w:color w:val="000000" w:themeColor="text1"/>
        </w:rPr>
        <w:t>Population, sample and sampling</w:t>
      </w:r>
    </w:p>
    <w:p w:rsidR="009A744F" w:rsidRDefault="009A744F" w:rsidP="00076614">
      <w:pPr>
        <w:spacing w:line="360" w:lineRule="auto"/>
        <w:jc w:val="both"/>
      </w:pPr>
    </w:p>
    <w:p w:rsidR="00EA695E" w:rsidRPr="00EA695E" w:rsidRDefault="00EA695E" w:rsidP="00EA695E">
      <w:pPr>
        <w:pStyle w:val="Default"/>
        <w:spacing w:line="360" w:lineRule="auto"/>
        <w:jc w:val="both"/>
        <w:rPr>
          <w:rFonts w:ascii="Arial" w:hAnsi="Arial" w:cs="Arial"/>
          <w:sz w:val="22"/>
          <w:szCs w:val="22"/>
        </w:rPr>
      </w:pPr>
      <w:r w:rsidRPr="00EA695E">
        <w:rPr>
          <w:rFonts w:ascii="Arial" w:hAnsi="Arial" w:cs="Arial"/>
          <w:sz w:val="22"/>
          <w:szCs w:val="22"/>
        </w:rPr>
        <w:t xml:space="preserve">Total number of production executive employees of the organization is defined as target population and it is expected to gather research primary data from 100 sample population. Random sampling technique is used to gather sufficient and appropriate primary research data. </w:t>
      </w:r>
    </w:p>
    <w:p w:rsidR="009A744F" w:rsidRDefault="009A744F" w:rsidP="00076614">
      <w:pPr>
        <w:spacing w:line="360" w:lineRule="auto"/>
        <w:jc w:val="both"/>
      </w:pPr>
    </w:p>
    <w:p w:rsidR="00EA695E" w:rsidRPr="00935D4D" w:rsidRDefault="00EA695E" w:rsidP="00EA695E">
      <w:pPr>
        <w:pStyle w:val="Heading2"/>
        <w:rPr>
          <w:rFonts w:ascii="Arial" w:hAnsi="Arial" w:cs="Arial"/>
          <w:b/>
          <w:color w:val="000000" w:themeColor="text1"/>
        </w:rPr>
      </w:pPr>
      <w:r>
        <w:rPr>
          <w:rFonts w:ascii="Arial" w:hAnsi="Arial" w:cs="Arial"/>
          <w:b/>
          <w:color w:val="000000" w:themeColor="text1"/>
        </w:rPr>
        <w:t>6</w:t>
      </w:r>
      <w:r w:rsidRPr="00935D4D">
        <w:rPr>
          <w:rFonts w:ascii="Arial" w:hAnsi="Arial" w:cs="Arial"/>
          <w:b/>
          <w:color w:val="000000" w:themeColor="text1"/>
        </w:rPr>
        <w:t>.</w:t>
      </w:r>
      <w:r>
        <w:rPr>
          <w:rFonts w:ascii="Arial" w:hAnsi="Arial" w:cs="Arial"/>
          <w:b/>
          <w:color w:val="000000" w:themeColor="text1"/>
        </w:rPr>
        <w:t>4</w:t>
      </w:r>
      <w:r w:rsidRPr="00935D4D">
        <w:rPr>
          <w:rFonts w:ascii="Arial" w:hAnsi="Arial" w:cs="Arial"/>
          <w:b/>
          <w:color w:val="000000" w:themeColor="text1"/>
        </w:rPr>
        <w:t xml:space="preserve"> </w:t>
      </w:r>
      <w:r>
        <w:rPr>
          <w:rFonts w:ascii="Arial" w:hAnsi="Arial" w:cs="Arial"/>
          <w:b/>
          <w:color w:val="000000" w:themeColor="text1"/>
        </w:rPr>
        <w:t>Methods of data collection</w:t>
      </w:r>
    </w:p>
    <w:p w:rsidR="009A744F" w:rsidRDefault="009A744F" w:rsidP="00076614">
      <w:pPr>
        <w:spacing w:line="360" w:lineRule="auto"/>
        <w:jc w:val="both"/>
      </w:pPr>
    </w:p>
    <w:p w:rsidR="00EA695E" w:rsidRDefault="00EA695E" w:rsidP="00EA695E">
      <w:pPr>
        <w:pStyle w:val="Default"/>
        <w:spacing w:line="360" w:lineRule="auto"/>
        <w:jc w:val="both"/>
        <w:rPr>
          <w:rFonts w:ascii="Arial" w:hAnsi="Arial" w:cs="Arial"/>
          <w:sz w:val="22"/>
          <w:szCs w:val="22"/>
        </w:rPr>
      </w:pPr>
      <w:r>
        <w:rPr>
          <w:rFonts w:ascii="Arial" w:hAnsi="Arial" w:cs="Arial"/>
          <w:sz w:val="22"/>
          <w:szCs w:val="22"/>
        </w:rPr>
        <w:t xml:space="preserve">The research conclusion and research outcome are depending on the accuracy and completeness of research data. It is expected to use both primary research data and secondary research data. Primary research data is gathered from research questionnaire which contains both close ended questions and open ended questions. Further author expects to use interview technique to gather qualitative research data which can be used to arrive judgmental conclusion over research findings. In using secondary research data (journals, e-books, books, articles etc.), it is expected to evaluate the reliability and relevance of research secondary data </w:t>
      </w:r>
      <w:r>
        <w:rPr>
          <w:rFonts w:ascii="Arial" w:hAnsi="Arial" w:cs="Arial"/>
          <w:sz w:val="22"/>
          <w:szCs w:val="22"/>
        </w:rPr>
        <w:lastRenderedPageBreak/>
        <w:t xml:space="preserve">gathering source. However, it is given more priority to primary research data compare to secondary research data.  </w:t>
      </w:r>
    </w:p>
    <w:p w:rsidR="003A16BD" w:rsidRDefault="003A16BD" w:rsidP="00EA695E">
      <w:pPr>
        <w:pStyle w:val="Default"/>
        <w:spacing w:line="360" w:lineRule="auto"/>
        <w:jc w:val="both"/>
        <w:rPr>
          <w:rFonts w:ascii="Arial" w:hAnsi="Arial" w:cs="Arial"/>
          <w:sz w:val="22"/>
          <w:szCs w:val="22"/>
        </w:rPr>
      </w:pPr>
    </w:p>
    <w:p w:rsidR="003A16BD" w:rsidRPr="003A16BD" w:rsidRDefault="003A16BD" w:rsidP="003A16BD">
      <w:pPr>
        <w:pStyle w:val="Heading2"/>
        <w:rPr>
          <w:rFonts w:ascii="Arial" w:hAnsi="Arial" w:cs="Arial"/>
          <w:b/>
          <w:color w:val="000000" w:themeColor="text1"/>
        </w:rPr>
      </w:pPr>
      <w:r>
        <w:rPr>
          <w:rFonts w:ascii="Arial" w:hAnsi="Arial" w:cs="Arial"/>
          <w:b/>
          <w:color w:val="000000" w:themeColor="text1"/>
        </w:rPr>
        <w:t>6</w:t>
      </w:r>
      <w:r w:rsidRPr="00935D4D">
        <w:rPr>
          <w:rFonts w:ascii="Arial" w:hAnsi="Arial" w:cs="Arial"/>
          <w:b/>
          <w:color w:val="000000" w:themeColor="text1"/>
        </w:rPr>
        <w:t>.</w:t>
      </w:r>
      <w:r>
        <w:rPr>
          <w:rFonts w:ascii="Arial" w:hAnsi="Arial" w:cs="Arial"/>
          <w:b/>
          <w:color w:val="000000" w:themeColor="text1"/>
        </w:rPr>
        <w:t>5</w:t>
      </w:r>
      <w:r w:rsidRPr="00935D4D">
        <w:rPr>
          <w:rFonts w:ascii="Arial" w:hAnsi="Arial" w:cs="Arial"/>
          <w:b/>
          <w:color w:val="000000" w:themeColor="text1"/>
        </w:rPr>
        <w:t xml:space="preserve"> </w:t>
      </w:r>
      <w:r>
        <w:rPr>
          <w:rFonts w:ascii="Arial" w:hAnsi="Arial" w:cs="Arial"/>
          <w:b/>
          <w:color w:val="000000" w:themeColor="text1"/>
        </w:rPr>
        <w:t xml:space="preserve">Methods of data </w:t>
      </w:r>
      <w:r>
        <w:rPr>
          <w:rFonts w:ascii="Arial" w:hAnsi="Arial" w:cs="Arial"/>
          <w:b/>
          <w:color w:val="000000" w:themeColor="text1"/>
        </w:rPr>
        <w:t>analysis</w:t>
      </w:r>
    </w:p>
    <w:p w:rsidR="00EA695E" w:rsidRDefault="00EA695E" w:rsidP="00076614">
      <w:pPr>
        <w:spacing w:line="360" w:lineRule="auto"/>
        <w:jc w:val="both"/>
      </w:pPr>
    </w:p>
    <w:p w:rsidR="003A16BD" w:rsidRDefault="00076614" w:rsidP="00076614">
      <w:pPr>
        <w:pStyle w:val="Default"/>
        <w:spacing w:line="360" w:lineRule="auto"/>
        <w:jc w:val="both"/>
        <w:rPr>
          <w:rFonts w:ascii="Arial" w:hAnsi="Arial" w:cs="Arial"/>
          <w:sz w:val="22"/>
          <w:szCs w:val="22"/>
        </w:rPr>
      </w:pPr>
      <w:r>
        <w:rPr>
          <w:rFonts w:ascii="Arial" w:hAnsi="Arial" w:cs="Arial"/>
          <w:sz w:val="22"/>
          <w:szCs w:val="22"/>
        </w:rPr>
        <w:t xml:space="preserve">In selecting the research approach it is considered the two types of research approaches which are deductive research approach and inductive research approach. Deductive research approach more focus on using quantitative research data while inductive research approach more relies on using qualitative research data. </w:t>
      </w:r>
      <w:r w:rsidR="003A16BD" w:rsidRPr="003A16BD">
        <w:rPr>
          <w:rFonts w:ascii="Arial" w:hAnsi="Arial" w:cs="Arial"/>
          <w:sz w:val="22"/>
          <w:szCs w:val="22"/>
        </w:rPr>
        <w:t>Data analyzing is the most crucial part of the research. That means it provides the processed information to the author to arrive research conclusion and recommendations. Author uses the statistical data analyzing tool SPSS software to conduct the data analyzing due to the quantitative nature of the research data.</w:t>
      </w:r>
      <w:r w:rsidR="003A16BD" w:rsidRPr="003A16BD">
        <w:rPr>
          <w:rFonts w:ascii="Arial" w:hAnsi="Arial" w:cs="Arial"/>
          <w:sz w:val="22"/>
          <w:szCs w:val="22"/>
        </w:rPr>
        <w:t xml:space="preserve"> </w:t>
      </w:r>
      <w:r w:rsidR="003A16BD" w:rsidRPr="003A16BD">
        <w:rPr>
          <w:rFonts w:ascii="Arial" w:hAnsi="Arial" w:cs="Arial"/>
          <w:sz w:val="22"/>
          <w:szCs w:val="22"/>
        </w:rPr>
        <w:t xml:space="preserve">In addition that author should consider the research objectives in determining the research data analyzing techniques. Analyzed research data is </w:t>
      </w:r>
      <w:r w:rsidR="003A16BD">
        <w:rPr>
          <w:rFonts w:ascii="Arial" w:hAnsi="Arial" w:cs="Arial"/>
          <w:sz w:val="22"/>
          <w:szCs w:val="22"/>
        </w:rPr>
        <w:t>represented in graphical format such as charts, tables, graphs etc.</w:t>
      </w:r>
    </w:p>
    <w:p w:rsidR="003A16BD" w:rsidRDefault="003A16BD" w:rsidP="00076614">
      <w:pPr>
        <w:pStyle w:val="Default"/>
        <w:spacing w:line="360" w:lineRule="auto"/>
        <w:jc w:val="both"/>
        <w:rPr>
          <w:rFonts w:ascii="Arial" w:hAnsi="Arial" w:cs="Arial"/>
          <w:sz w:val="22"/>
          <w:szCs w:val="22"/>
        </w:rPr>
      </w:pPr>
    </w:p>
    <w:p w:rsidR="00076614" w:rsidRDefault="00076614" w:rsidP="00076614">
      <w:pPr>
        <w:spacing w:line="360" w:lineRule="auto"/>
        <w:jc w:val="both"/>
      </w:pPr>
    </w:p>
    <w:p w:rsidR="001A74CE" w:rsidRPr="001A74CE" w:rsidRDefault="003A16BD" w:rsidP="001A74CE">
      <w:pPr>
        <w:pStyle w:val="Heading1"/>
        <w:spacing w:line="360" w:lineRule="auto"/>
        <w:jc w:val="both"/>
        <w:rPr>
          <w:rFonts w:ascii="Arial" w:hAnsi="Arial" w:cs="Arial"/>
          <w:b/>
          <w:color w:val="000000" w:themeColor="text1"/>
        </w:rPr>
      </w:pPr>
      <w:bookmarkStart w:id="7" w:name="_Toc34599455"/>
      <w:r>
        <w:rPr>
          <w:rFonts w:ascii="Arial" w:hAnsi="Arial" w:cs="Arial"/>
          <w:b/>
          <w:color w:val="000000" w:themeColor="text1"/>
        </w:rPr>
        <w:t>07</w:t>
      </w:r>
      <w:r w:rsidR="001A74CE">
        <w:rPr>
          <w:rFonts w:ascii="Arial" w:hAnsi="Arial" w:cs="Arial"/>
          <w:b/>
          <w:color w:val="000000" w:themeColor="text1"/>
        </w:rPr>
        <w:t xml:space="preserve"> </w:t>
      </w:r>
      <w:r w:rsidR="001A74CE" w:rsidRPr="001A74CE">
        <w:rPr>
          <w:rFonts w:ascii="Arial" w:hAnsi="Arial" w:cs="Arial"/>
          <w:b/>
          <w:color w:val="000000" w:themeColor="text1"/>
        </w:rPr>
        <w:t xml:space="preserve">Research </w:t>
      </w:r>
      <w:r w:rsidR="001A74CE">
        <w:rPr>
          <w:rFonts w:ascii="Arial" w:hAnsi="Arial" w:cs="Arial"/>
          <w:b/>
          <w:color w:val="000000" w:themeColor="text1"/>
        </w:rPr>
        <w:t>timeline</w:t>
      </w:r>
      <w:bookmarkEnd w:id="7"/>
    </w:p>
    <w:p w:rsidR="00076614" w:rsidRDefault="00076614" w:rsidP="003E2523">
      <w:pPr>
        <w:pStyle w:val="Default"/>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3"/>
        <w:gridCol w:w="6891"/>
        <w:gridCol w:w="1371"/>
      </w:tblGrid>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Steps</w:t>
            </w: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Description</w:t>
            </w:r>
          </w:p>
        </w:tc>
        <w:tc>
          <w:tcPr>
            <w:tcW w:w="137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Due date</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1</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Planning stage</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Week -1-2 – Evaluate the dissertation topic area</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27</w:t>
            </w:r>
            <w:r w:rsidRPr="001A74CE">
              <w:rPr>
                <w:rFonts w:ascii="Arial" w:hAnsi="Arial" w:cs="Arial"/>
                <w:color w:val="000000" w:themeColor="text1"/>
                <w:vertAlign w:val="superscript"/>
              </w:rPr>
              <w:t>th</w:t>
            </w:r>
            <w:r w:rsidRPr="001A74CE">
              <w:rPr>
                <w:rFonts w:ascii="Arial" w:hAnsi="Arial" w:cs="Arial"/>
                <w:color w:val="000000" w:themeColor="text1"/>
              </w:rPr>
              <w:t xml:space="preserve"> Feb</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Weeks 3-4 – Dissertation topic finalization</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28</w:t>
            </w:r>
            <w:r w:rsidRPr="001A74CE">
              <w:rPr>
                <w:rFonts w:ascii="Arial" w:hAnsi="Arial" w:cs="Arial"/>
                <w:color w:val="000000" w:themeColor="text1"/>
                <w:vertAlign w:val="superscript"/>
              </w:rPr>
              <w:t xml:space="preserve">th </w:t>
            </w:r>
            <w:r w:rsidRPr="001A74CE">
              <w:rPr>
                <w:rFonts w:ascii="Arial" w:hAnsi="Arial" w:cs="Arial"/>
                <w:color w:val="000000" w:themeColor="text1"/>
              </w:rPr>
              <w:t>Feb</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Weeks 4-5 – Develop the dissertation proposal</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3</w:t>
            </w:r>
            <w:r w:rsidRPr="001A74CE">
              <w:rPr>
                <w:rFonts w:ascii="Arial" w:hAnsi="Arial" w:cs="Arial"/>
                <w:color w:val="000000" w:themeColor="text1"/>
                <w:vertAlign w:val="superscript"/>
              </w:rPr>
              <w:t>rd</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Weeks 5-8 – Complete the dissertation proposal and upload</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5</w:t>
            </w:r>
            <w:r w:rsidRPr="001A74CE">
              <w:rPr>
                <w:rFonts w:ascii="Arial" w:hAnsi="Arial" w:cs="Arial"/>
                <w:color w:val="000000" w:themeColor="text1"/>
                <w:vertAlign w:val="superscript"/>
              </w:rPr>
              <w:t>th</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2</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 xml:space="preserve">Chapters 1-3 finalization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Chapter 1 Draft dissertation introduction chapter</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15</w:t>
            </w:r>
            <w:r w:rsidRPr="001A74CE">
              <w:rPr>
                <w:rFonts w:ascii="Arial" w:hAnsi="Arial" w:cs="Arial"/>
                <w:color w:val="000000" w:themeColor="text1"/>
                <w:vertAlign w:val="superscript"/>
              </w:rPr>
              <w:t>th</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Chapter 2 Draft dissertation literature review chapter</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20</w:t>
            </w:r>
            <w:r w:rsidRPr="001A74CE">
              <w:rPr>
                <w:rFonts w:ascii="Arial" w:hAnsi="Arial" w:cs="Arial"/>
                <w:color w:val="000000" w:themeColor="text1"/>
                <w:vertAlign w:val="superscript"/>
              </w:rPr>
              <w:t>th</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Chapter 3 Draft dissertation methodology chapter</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24</w:t>
            </w:r>
            <w:r w:rsidRPr="001A74CE">
              <w:rPr>
                <w:rFonts w:ascii="Arial" w:hAnsi="Arial" w:cs="Arial"/>
                <w:color w:val="000000" w:themeColor="text1"/>
                <w:vertAlign w:val="superscript"/>
              </w:rPr>
              <w:t>th</w:t>
            </w:r>
            <w:r w:rsidRPr="001A74CE">
              <w:rPr>
                <w:rFonts w:ascii="Arial" w:hAnsi="Arial" w:cs="Arial"/>
                <w:color w:val="000000" w:themeColor="text1"/>
              </w:rPr>
              <w:t xml:space="preserve"> March</w:t>
            </w:r>
          </w:p>
        </w:tc>
      </w:tr>
      <w:tr w:rsidR="001A74CE" w:rsidRPr="001A74CE" w:rsidTr="00EA695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3</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Data collection and analysis</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Analyze the dissertation data</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29</w:t>
            </w:r>
            <w:r w:rsidRPr="001A74CE">
              <w:rPr>
                <w:rFonts w:ascii="Arial" w:hAnsi="Arial" w:cs="Arial"/>
                <w:color w:val="000000" w:themeColor="text1"/>
                <w:vertAlign w:val="superscript"/>
              </w:rPr>
              <w:t>th</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Chapter 4 Draft dissertation data analysis</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31</w:t>
            </w:r>
            <w:r w:rsidRPr="001A74CE">
              <w:rPr>
                <w:rFonts w:ascii="Arial" w:hAnsi="Arial" w:cs="Arial"/>
                <w:color w:val="000000" w:themeColor="text1"/>
                <w:vertAlign w:val="superscript"/>
              </w:rPr>
              <w:t>st</w:t>
            </w:r>
            <w:r w:rsidRPr="001A74CE">
              <w:rPr>
                <w:rFonts w:ascii="Arial" w:hAnsi="Arial" w:cs="Arial"/>
                <w:color w:val="000000" w:themeColor="text1"/>
              </w:rPr>
              <w:t xml:space="preserve"> March</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 xml:space="preserve">Chapter 5 Draft dissertation conclusion and recommendation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5</w:t>
            </w:r>
            <w:r w:rsidRPr="001A74CE">
              <w:rPr>
                <w:rFonts w:ascii="Arial" w:hAnsi="Arial" w:cs="Arial"/>
                <w:color w:val="000000" w:themeColor="text1"/>
                <w:vertAlign w:val="superscript"/>
              </w:rPr>
              <w:t>th</w:t>
            </w:r>
            <w:r w:rsidRPr="001A74CE">
              <w:rPr>
                <w:rFonts w:ascii="Arial" w:hAnsi="Arial" w:cs="Arial"/>
                <w:color w:val="000000" w:themeColor="text1"/>
              </w:rPr>
              <w:t xml:space="preserve"> April </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4</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 xml:space="preserve">Final Writing up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 xml:space="preserve">Dissertation formatting and proof reading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10</w:t>
            </w:r>
            <w:r w:rsidRPr="001A74CE">
              <w:rPr>
                <w:rFonts w:ascii="Arial" w:hAnsi="Arial" w:cs="Arial"/>
                <w:color w:val="000000" w:themeColor="text1"/>
                <w:vertAlign w:val="superscript"/>
              </w:rPr>
              <w:t>th</w:t>
            </w:r>
            <w:r w:rsidRPr="001A74CE">
              <w:rPr>
                <w:rFonts w:ascii="Arial" w:hAnsi="Arial" w:cs="Arial"/>
                <w:color w:val="000000" w:themeColor="text1"/>
              </w:rPr>
              <w:t xml:space="preserve"> April</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5</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Final Stage</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p>
        </w:tc>
        <w:tc>
          <w:tcPr>
            <w:tcW w:w="6891" w:type="dxa"/>
            <w:tcBorders>
              <w:top w:val="single" w:sz="4" w:space="0" w:color="auto"/>
              <w:left w:val="single" w:sz="4" w:space="0" w:color="auto"/>
              <w:bottom w:val="single" w:sz="4" w:space="0" w:color="auto"/>
              <w:right w:val="single" w:sz="4" w:space="0" w:color="auto"/>
            </w:tcBorders>
            <w:hideMark/>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 xml:space="preserve">Finalization of proof reading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13</w:t>
            </w:r>
            <w:r w:rsidRPr="001A74CE">
              <w:rPr>
                <w:rFonts w:ascii="Arial" w:hAnsi="Arial" w:cs="Arial"/>
                <w:color w:val="000000" w:themeColor="text1"/>
                <w:vertAlign w:val="superscript"/>
              </w:rPr>
              <w:t>th</w:t>
            </w:r>
            <w:r w:rsidRPr="001A74CE">
              <w:rPr>
                <w:rFonts w:ascii="Arial" w:hAnsi="Arial" w:cs="Arial"/>
                <w:color w:val="000000" w:themeColor="text1"/>
              </w:rPr>
              <w:t xml:space="preserve"> April</w:t>
            </w:r>
          </w:p>
        </w:tc>
      </w:tr>
      <w:tr w:rsidR="001A74CE" w:rsidRPr="001A74CE" w:rsidTr="00EA695E">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6</w:t>
            </w:r>
          </w:p>
        </w:tc>
        <w:tc>
          <w:tcPr>
            <w:tcW w:w="6891" w:type="dxa"/>
            <w:tcBorders>
              <w:top w:val="single" w:sz="4" w:space="0" w:color="auto"/>
              <w:left w:val="single" w:sz="4" w:space="0" w:color="auto"/>
              <w:bottom w:val="single" w:sz="4" w:space="0" w:color="auto"/>
              <w:right w:val="single" w:sz="4" w:space="0" w:color="auto"/>
            </w:tcBorders>
            <w:shd w:val="clear" w:color="auto" w:fill="auto"/>
            <w:hideMark/>
          </w:tcPr>
          <w:p w:rsidR="001A74CE" w:rsidRPr="001A74CE" w:rsidRDefault="001A74CE" w:rsidP="00EA695E">
            <w:pPr>
              <w:spacing w:line="240" w:lineRule="auto"/>
              <w:jc w:val="both"/>
              <w:rPr>
                <w:rFonts w:ascii="Arial" w:hAnsi="Arial" w:cs="Arial"/>
                <w:b/>
                <w:color w:val="000000" w:themeColor="text1"/>
              </w:rPr>
            </w:pPr>
            <w:r w:rsidRPr="001A74CE">
              <w:rPr>
                <w:rFonts w:ascii="Arial" w:hAnsi="Arial" w:cs="Arial"/>
                <w:b/>
                <w:color w:val="000000" w:themeColor="text1"/>
              </w:rPr>
              <w:t xml:space="preserve">Submission of Project </w:t>
            </w:r>
          </w:p>
        </w:tc>
        <w:tc>
          <w:tcPr>
            <w:tcW w:w="1371" w:type="dxa"/>
            <w:tcBorders>
              <w:top w:val="single" w:sz="4" w:space="0" w:color="auto"/>
              <w:left w:val="single" w:sz="4" w:space="0" w:color="auto"/>
              <w:bottom w:val="single" w:sz="4" w:space="0" w:color="auto"/>
              <w:right w:val="single" w:sz="4" w:space="0" w:color="auto"/>
            </w:tcBorders>
          </w:tcPr>
          <w:p w:rsidR="001A74CE" w:rsidRPr="001A74CE" w:rsidRDefault="001A74CE" w:rsidP="00EA695E">
            <w:pPr>
              <w:spacing w:line="240" w:lineRule="auto"/>
              <w:jc w:val="both"/>
              <w:rPr>
                <w:rFonts w:ascii="Arial" w:hAnsi="Arial" w:cs="Arial"/>
                <w:color w:val="000000" w:themeColor="text1"/>
              </w:rPr>
            </w:pPr>
            <w:r w:rsidRPr="001A74CE">
              <w:rPr>
                <w:rFonts w:ascii="Arial" w:hAnsi="Arial" w:cs="Arial"/>
                <w:color w:val="000000" w:themeColor="text1"/>
              </w:rPr>
              <w:t>20</w:t>
            </w:r>
            <w:r w:rsidRPr="001A74CE">
              <w:rPr>
                <w:rFonts w:ascii="Arial" w:hAnsi="Arial" w:cs="Arial"/>
                <w:color w:val="000000" w:themeColor="text1"/>
                <w:vertAlign w:val="superscript"/>
              </w:rPr>
              <w:t>th</w:t>
            </w:r>
            <w:r w:rsidRPr="001A74CE">
              <w:rPr>
                <w:rFonts w:ascii="Arial" w:hAnsi="Arial" w:cs="Arial"/>
                <w:color w:val="000000" w:themeColor="text1"/>
              </w:rPr>
              <w:t xml:space="preserve"> April</w:t>
            </w:r>
          </w:p>
        </w:tc>
      </w:tr>
    </w:tbl>
    <w:p w:rsidR="001A74CE" w:rsidRDefault="001A74CE" w:rsidP="003E2523">
      <w:pPr>
        <w:pStyle w:val="Default"/>
        <w:spacing w:line="360" w:lineRule="auto"/>
        <w:jc w:val="both"/>
        <w:rPr>
          <w:rFonts w:ascii="Arial" w:hAnsi="Arial" w:cs="Arial"/>
          <w:sz w:val="22"/>
          <w:szCs w:val="22"/>
        </w:rPr>
      </w:pPr>
    </w:p>
    <w:p w:rsidR="001A74CE" w:rsidRPr="001A74CE" w:rsidRDefault="003A16BD" w:rsidP="001A74CE">
      <w:pPr>
        <w:pStyle w:val="Heading1"/>
        <w:spacing w:line="360" w:lineRule="auto"/>
        <w:jc w:val="both"/>
        <w:rPr>
          <w:rFonts w:ascii="Arial" w:hAnsi="Arial" w:cs="Arial"/>
          <w:b/>
          <w:color w:val="000000" w:themeColor="text1"/>
        </w:rPr>
      </w:pPr>
      <w:bookmarkStart w:id="8" w:name="_Toc34599456"/>
      <w:r>
        <w:rPr>
          <w:rFonts w:ascii="Arial" w:hAnsi="Arial" w:cs="Arial"/>
          <w:b/>
          <w:color w:val="000000" w:themeColor="text1"/>
        </w:rPr>
        <w:t>08</w:t>
      </w:r>
      <w:r w:rsidR="001A74CE">
        <w:rPr>
          <w:rFonts w:ascii="Arial" w:hAnsi="Arial" w:cs="Arial"/>
          <w:b/>
          <w:color w:val="000000" w:themeColor="text1"/>
        </w:rPr>
        <w:t xml:space="preserve"> References</w:t>
      </w:r>
      <w:bookmarkEnd w:id="8"/>
      <w:r w:rsidR="001A74CE">
        <w:rPr>
          <w:rFonts w:ascii="Arial" w:hAnsi="Arial" w:cs="Arial"/>
          <w:b/>
          <w:color w:val="000000" w:themeColor="text1"/>
        </w:rPr>
        <w:t xml:space="preserve"> </w:t>
      </w:r>
    </w:p>
    <w:p w:rsidR="001A74CE" w:rsidRDefault="001A74CE" w:rsidP="003E2523">
      <w:pPr>
        <w:pStyle w:val="Default"/>
        <w:spacing w:line="360" w:lineRule="auto"/>
        <w:jc w:val="both"/>
        <w:rPr>
          <w:rFonts w:ascii="Arial" w:hAnsi="Arial" w:cs="Arial"/>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Adair, J. and Thomas, N. (</w:t>
      </w:r>
      <w:proofErr w:type="spellStart"/>
      <w:proofErr w:type="gramStart"/>
      <w:r w:rsidRPr="00904DF3">
        <w:rPr>
          <w:rFonts w:ascii="Arial" w:hAnsi="Arial" w:cs="Arial"/>
          <w:color w:val="000000" w:themeColor="text1"/>
          <w:sz w:val="22"/>
          <w:szCs w:val="22"/>
        </w:rPr>
        <w:t>ed</w:t>
      </w:r>
      <w:proofErr w:type="spellEnd"/>
      <w:proofErr w:type="gramEnd"/>
      <w:r w:rsidRPr="00904DF3">
        <w:rPr>
          <w:rFonts w:ascii="Arial" w:hAnsi="Arial" w:cs="Arial"/>
          <w:color w:val="000000" w:themeColor="text1"/>
          <w:sz w:val="22"/>
          <w:szCs w:val="22"/>
        </w:rPr>
        <w:t>) (2008) </w:t>
      </w:r>
      <w:r w:rsidRPr="00904DF3">
        <w:rPr>
          <w:rStyle w:val="Emphasis"/>
          <w:rFonts w:ascii="Arial" w:hAnsi="Arial" w:cs="Arial"/>
          <w:color w:val="000000" w:themeColor="text1"/>
          <w:sz w:val="22"/>
          <w:szCs w:val="22"/>
        </w:rPr>
        <w:t>The best of Adair on leadership and management</w:t>
      </w:r>
      <w:r w:rsidRPr="00904DF3">
        <w:rPr>
          <w:rFonts w:ascii="Arial" w:hAnsi="Arial" w:cs="Arial"/>
          <w:color w:val="000000" w:themeColor="text1"/>
          <w:sz w:val="22"/>
          <w:szCs w:val="22"/>
        </w:rPr>
        <w:t xml:space="preserve">. London: </w:t>
      </w:r>
      <w:proofErr w:type="spellStart"/>
      <w:r w:rsidRPr="00904DF3">
        <w:rPr>
          <w:rFonts w:ascii="Arial" w:hAnsi="Arial" w:cs="Arial"/>
          <w:color w:val="000000" w:themeColor="text1"/>
          <w:sz w:val="22"/>
          <w:szCs w:val="22"/>
        </w:rPr>
        <w:t>Thorogood</w:t>
      </w:r>
      <w:proofErr w:type="spellEnd"/>
      <w:r w:rsidRPr="00904DF3">
        <w:rPr>
          <w:rFonts w:ascii="Arial" w:hAnsi="Arial" w:cs="Arial"/>
          <w:color w:val="000000" w:themeColor="text1"/>
          <w:sz w:val="22"/>
          <w:szCs w:val="22"/>
        </w:rPr>
        <w:t xml:space="preserve"> Publishing.</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r w:rsidRPr="00904DF3">
        <w:rPr>
          <w:rFonts w:ascii="Arial" w:hAnsi="Arial" w:cs="Arial"/>
          <w:color w:val="000000" w:themeColor="text1"/>
          <w:sz w:val="22"/>
          <w:szCs w:val="22"/>
        </w:rPr>
        <w:t>Argyris</w:t>
      </w:r>
      <w:proofErr w:type="spellEnd"/>
      <w:r w:rsidRPr="00904DF3">
        <w:rPr>
          <w:rFonts w:ascii="Arial" w:hAnsi="Arial" w:cs="Arial"/>
          <w:color w:val="000000" w:themeColor="text1"/>
          <w:sz w:val="22"/>
          <w:szCs w:val="22"/>
        </w:rPr>
        <w:t>, Chris (1991) Teaching smart people how to learn. </w:t>
      </w:r>
      <w:r w:rsidRPr="00904DF3">
        <w:rPr>
          <w:rStyle w:val="Emphasis"/>
          <w:rFonts w:ascii="Arial" w:hAnsi="Arial" w:cs="Arial"/>
          <w:color w:val="000000" w:themeColor="text1"/>
          <w:sz w:val="22"/>
          <w:szCs w:val="22"/>
        </w:rPr>
        <w:t>Harvard Business Review Magazine</w:t>
      </w:r>
      <w:r w:rsidRPr="00904DF3">
        <w:rPr>
          <w:rFonts w:ascii="Arial" w:hAnsi="Arial" w:cs="Arial"/>
          <w:color w:val="000000" w:themeColor="text1"/>
          <w:sz w:val="22"/>
          <w:szCs w:val="22"/>
        </w:rPr>
        <w:t>, May.</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br/>
        <w:t>Available online at </w:t>
      </w:r>
      <w:hyperlink r:id="rId10" w:history="1">
        <w:r w:rsidRPr="00904DF3">
          <w:rPr>
            <w:rStyle w:val="Hyperlink"/>
            <w:rFonts w:ascii="Arial" w:hAnsi="Arial" w:cs="Arial"/>
            <w:color w:val="000000" w:themeColor="text1"/>
            <w:sz w:val="22"/>
            <w:szCs w:val="22"/>
          </w:rPr>
          <w:t>http://hbr.org/1991/05/teaching-smart-people-how-to-learn/ar/1</w:t>
        </w:r>
      </w:hyperlink>
      <w:r w:rsidRPr="00904DF3">
        <w:rPr>
          <w:rFonts w:ascii="Arial" w:hAnsi="Arial" w:cs="Arial"/>
          <w:color w:val="000000" w:themeColor="text1"/>
          <w:sz w:val="22"/>
          <w:szCs w:val="22"/>
        </w:rPr>
        <w:t> [Accessed 1/2/2020].</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Armstrong, M. (2001) Changing the culture: Rewarding and developing staff in higher education.</w:t>
      </w:r>
      <w:proofErr w:type="gramEnd"/>
      <w:r w:rsidRPr="00904DF3">
        <w:rPr>
          <w:rFonts w:ascii="Arial" w:hAnsi="Arial" w:cs="Arial"/>
          <w:color w:val="000000" w:themeColor="text1"/>
          <w:sz w:val="22"/>
          <w:szCs w:val="22"/>
        </w:rPr>
        <w:t xml:space="preserve"> </w:t>
      </w:r>
      <w:proofErr w:type="gramStart"/>
      <w:r w:rsidRPr="00904DF3">
        <w:rPr>
          <w:rFonts w:ascii="Arial" w:hAnsi="Arial" w:cs="Arial"/>
          <w:color w:val="000000" w:themeColor="text1"/>
          <w:sz w:val="22"/>
          <w:szCs w:val="22"/>
        </w:rPr>
        <w:t xml:space="preserve">Improving </w:t>
      </w:r>
      <w:r>
        <w:rPr>
          <w:rFonts w:ascii="Arial" w:hAnsi="Arial" w:cs="Arial"/>
          <w:color w:val="000000" w:themeColor="text1"/>
          <w:sz w:val="22"/>
          <w:szCs w:val="22"/>
        </w:rPr>
        <w:t>performance evaluation</w:t>
      </w:r>
      <w:r w:rsidRPr="00904DF3">
        <w:rPr>
          <w:rFonts w:ascii="Arial" w:hAnsi="Arial" w:cs="Arial"/>
          <w:color w:val="000000" w:themeColor="text1"/>
          <w:sz w:val="22"/>
          <w:szCs w:val="22"/>
        </w:rPr>
        <w:t xml:space="preserve"> in higher education Conference, 22 October, Capita, London.</w:t>
      </w:r>
      <w:proofErr w:type="gramEnd"/>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Armstrong, M. (2003) </w:t>
      </w:r>
      <w:r w:rsidRPr="00904DF3">
        <w:rPr>
          <w:rStyle w:val="Emphasis"/>
          <w:rFonts w:ascii="Arial" w:hAnsi="Arial" w:cs="Arial"/>
          <w:color w:val="000000" w:themeColor="text1"/>
          <w:sz w:val="22"/>
          <w:szCs w:val="22"/>
        </w:rPr>
        <w:t xml:space="preserve">A handbook of </w:t>
      </w:r>
      <w:r>
        <w:rPr>
          <w:rStyle w:val="Emphasis"/>
          <w:rFonts w:ascii="Arial" w:hAnsi="Arial" w:cs="Arial"/>
          <w:color w:val="000000" w:themeColor="text1"/>
          <w:sz w:val="22"/>
          <w:szCs w:val="22"/>
        </w:rPr>
        <w:t>staff personnel</w:t>
      </w:r>
      <w:r w:rsidRPr="00904DF3">
        <w:rPr>
          <w:rStyle w:val="Emphasis"/>
          <w:rFonts w:ascii="Arial" w:hAnsi="Arial" w:cs="Arial"/>
          <w:color w:val="000000" w:themeColor="text1"/>
          <w:sz w:val="22"/>
          <w:szCs w:val="22"/>
        </w:rPr>
        <w:t xml:space="preserve"> management</w:t>
      </w:r>
      <w:r w:rsidRPr="00904DF3">
        <w:rPr>
          <w:rFonts w:ascii="Arial" w:hAnsi="Arial" w:cs="Arial"/>
          <w:color w:val="000000" w:themeColor="text1"/>
          <w:sz w:val="22"/>
          <w:szCs w:val="22"/>
        </w:rPr>
        <w:t> (9th edition).</w:t>
      </w:r>
      <w:proofErr w:type="gramEnd"/>
      <w:r w:rsidRPr="00904DF3">
        <w:rPr>
          <w:rFonts w:ascii="Arial" w:hAnsi="Arial" w:cs="Arial"/>
          <w:color w:val="000000" w:themeColor="text1"/>
          <w:sz w:val="22"/>
          <w:szCs w:val="22"/>
        </w:rPr>
        <w:t xml:space="preserve"> London: </w:t>
      </w:r>
      <w:proofErr w:type="spellStart"/>
      <w:r w:rsidRPr="00904DF3">
        <w:rPr>
          <w:rFonts w:ascii="Arial" w:hAnsi="Arial" w:cs="Arial"/>
          <w:color w:val="000000" w:themeColor="text1"/>
          <w:sz w:val="22"/>
          <w:szCs w:val="22"/>
        </w:rPr>
        <w:t>Kogan</w:t>
      </w:r>
      <w:proofErr w:type="spellEnd"/>
      <w:r w:rsidRPr="00904DF3">
        <w:rPr>
          <w:rFonts w:ascii="Arial" w:hAnsi="Arial" w:cs="Arial"/>
          <w:color w:val="000000" w:themeColor="text1"/>
          <w:sz w:val="22"/>
          <w:szCs w:val="22"/>
        </w:rPr>
        <w:t xml:space="preserve"> Page.</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Armstrong, M. (2009) </w:t>
      </w:r>
      <w:r w:rsidRPr="00904DF3">
        <w:rPr>
          <w:rStyle w:val="Emphasis"/>
          <w:rFonts w:ascii="Arial" w:hAnsi="Arial" w:cs="Arial"/>
          <w:color w:val="000000" w:themeColor="text1"/>
          <w:sz w:val="22"/>
          <w:szCs w:val="22"/>
        </w:rPr>
        <w:t xml:space="preserve">Armstrong’s handbook of </w:t>
      </w:r>
      <w:r>
        <w:rPr>
          <w:rStyle w:val="Emphasis"/>
          <w:rFonts w:ascii="Arial" w:hAnsi="Arial" w:cs="Arial"/>
          <w:color w:val="000000" w:themeColor="text1"/>
          <w:sz w:val="22"/>
          <w:szCs w:val="22"/>
        </w:rPr>
        <w:t>staff personnel</w:t>
      </w:r>
      <w:r w:rsidRPr="00904DF3">
        <w:rPr>
          <w:rStyle w:val="Emphasis"/>
          <w:rFonts w:ascii="Arial" w:hAnsi="Arial" w:cs="Arial"/>
          <w:color w:val="000000" w:themeColor="text1"/>
          <w:sz w:val="22"/>
          <w:szCs w:val="22"/>
        </w:rPr>
        <w:t xml:space="preserve"> management</w:t>
      </w:r>
      <w:r w:rsidRPr="00904DF3">
        <w:rPr>
          <w:rFonts w:ascii="Arial" w:hAnsi="Arial" w:cs="Arial"/>
          <w:color w:val="000000" w:themeColor="text1"/>
          <w:sz w:val="22"/>
          <w:szCs w:val="22"/>
        </w:rPr>
        <w:t> (11th edition).</w:t>
      </w:r>
      <w:proofErr w:type="gramEnd"/>
      <w:r w:rsidRPr="00904DF3">
        <w:rPr>
          <w:rFonts w:ascii="Arial" w:hAnsi="Arial" w:cs="Arial"/>
          <w:color w:val="000000" w:themeColor="text1"/>
          <w:sz w:val="22"/>
          <w:szCs w:val="22"/>
        </w:rPr>
        <w:t xml:space="preserve"> London: </w:t>
      </w:r>
      <w:proofErr w:type="spellStart"/>
      <w:r w:rsidRPr="00904DF3">
        <w:rPr>
          <w:rFonts w:ascii="Arial" w:hAnsi="Arial" w:cs="Arial"/>
          <w:color w:val="000000" w:themeColor="text1"/>
          <w:sz w:val="22"/>
          <w:szCs w:val="22"/>
        </w:rPr>
        <w:t>Kogan</w:t>
      </w:r>
      <w:proofErr w:type="spellEnd"/>
      <w:r w:rsidRPr="00904DF3">
        <w:rPr>
          <w:rFonts w:ascii="Arial" w:hAnsi="Arial" w:cs="Arial"/>
          <w:color w:val="000000" w:themeColor="text1"/>
          <w:sz w:val="22"/>
          <w:szCs w:val="22"/>
        </w:rPr>
        <w:t xml:space="preserve"> Page.</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Barrow, S. and Mosley, R. (2005) </w:t>
      </w:r>
      <w:proofErr w:type="gramStart"/>
      <w:r w:rsidRPr="00904DF3">
        <w:rPr>
          <w:rStyle w:val="Emphasis"/>
          <w:rFonts w:ascii="Arial" w:hAnsi="Arial" w:cs="Arial"/>
          <w:color w:val="000000" w:themeColor="text1"/>
          <w:sz w:val="22"/>
          <w:szCs w:val="22"/>
        </w:rPr>
        <w:t>The</w:t>
      </w:r>
      <w:proofErr w:type="gramEnd"/>
      <w:r w:rsidRPr="00904DF3">
        <w:rPr>
          <w:rStyle w:val="Emphasis"/>
          <w:rFonts w:ascii="Arial" w:hAnsi="Arial" w:cs="Arial"/>
          <w:color w:val="000000" w:themeColor="text1"/>
          <w:sz w:val="22"/>
          <w:szCs w:val="22"/>
        </w:rPr>
        <w:t xml:space="preserve"> employer brand ®: Bringing the best of brand management to people at work</w:t>
      </w:r>
      <w:r w:rsidRPr="00904DF3">
        <w:rPr>
          <w:rFonts w:ascii="Arial" w:hAnsi="Arial" w:cs="Arial"/>
          <w:color w:val="000000" w:themeColor="text1"/>
          <w:sz w:val="22"/>
          <w:szCs w:val="22"/>
        </w:rPr>
        <w:t xml:space="preserve"> (2nd edition). </w:t>
      </w:r>
      <w:proofErr w:type="spellStart"/>
      <w:r w:rsidRPr="00904DF3">
        <w:rPr>
          <w:rFonts w:ascii="Arial" w:hAnsi="Arial" w:cs="Arial"/>
          <w:color w:val="000000" w:themeColor="text1"/>
          <w:sz w:val="22"/>
          <w:szCs w:val="22"/>
        </w:rPr>
        <w:t>Chichester</w:t>
      </w:r>
      <w:proofErr w:type="spellEnd"/>
      <w:r w:rsidRPr="00904DF3">
        <w:rPr>
          <w:rFonts w:ascii="Arial" w:hAnsi="Arial" w:cs="Arial"/>
          <w:color w:val="000000" w:themeColor="text1"/>
          <w:sz w:val="22"/>
          <w:szCs w:val="22"/>
        </w:rPr>
        <w:t>: John Wiley.</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proofErr w:type="gramStart"/>
      <w:r w:rsidRPr="00904DF3">
        <w:rPr>
          <w:rFonts w:ascii="Arial" w:hAnsi="Arial" w:cs="Arial"/>
          <w:color w:val="000000" w:themeColor="text1"/>
          <w:sz w:val="22"/>
          <w:szCs w:val="22"/>
        </w:rPr>
        <w:t>Belbin</w:t>
      </w:r>
      <w:proofErr w:type="spellEnd"/>
      <w:r w:rsidRPr="00904DF3">
        <w:rPr>
          <w:rFonts w:ascii="Arial" w:hAnsi="Arial" w:cs="Arial"/>
          <w:color w:val="000000" w:themeColor="text1"/>
          <w:sz w:val="22"/>
          <w:szCs w:val="22"/>
        </w:rPr>
        <w:t xml:space="preserve">, R. M. </w:t>
      </w:r>
      <w:proofErr w:type="spellStart"/>
      <w:r w:rsidRPr="00904DF3">
        <w:rPr>
          <w:rFonts w:ascii="Arial" w:hAnsi="Arial" w:cs="Arial"/>
          <w:color w:val="000000" w:themeColor="text1"/>
          <w:sz w:val="22"/>
          <w:szCs w:val="22"/>
        </w:rPr>
        <w:t>Belbin</w:t>
      </w:r>
      <w:proofErr w:type="spellEnd"/>
      <w:r w:rsidRPr="00904DF3">
        <w:rPr>
          <w:rFonts w:ascii="Arial" w:hAnsi="Arial" w:cs="Arial"/>
          <w:color w:val="000000" w:themeColor="text1"/>
          <w:sz w:val="22"/>
          <w:szCs w:val="22"/>
        </w:rPr>
        <w:t xml:space="preserve"> ® Team Roles [website].</w:t>
      </w:r>
      <w:proofErr w:type="gramEnd"/>
      <w:r w:rsidRPr="00904DF3">
        <w:rPr>
          <w:rFonts w:ascii="Arial" w:hAnsi="Arial" w:cs="Arial"/>
          <w:color w:val="000000" w:themeColor="text1"/>
          <w:sz w:val="22"/>
          <w:szCs w:val="22"/>
        </w:rPr>
        <w:t> </w:t>
      </w:r>
      <w:hyperlink r:id="rId11" w:history="1">
        <w:proofErr w:type="gramStart"/>
        <w:r w:rsidRPr="00904DF3">
          <w:rPr>
            <w:rStyle w:val="Hyperlink"/>
            <w:rFonts w:ascii="Arial" w:hAnsi="Arial" w:cs="Arial"/>
            <w:color w:val="000000" w:themeColor="text1"/>
            <w:sz w:val="22"/>
            <w:szCs w:val="22"/>
          </w:rPr>
          <w:t>www.belbin.com</w:t>
        </w:r>
      </w:hyperlink>
      <w:r w:rsidRPr="00904DF3">
        <w:rPr>
          <w:rFonts w:ascii="Arial" w:hAnsi="Arial" w:cs="Arial"/>
          <w:color w:val="000000" w:themeColor="text1"/>
          <w:sz w:val="22"/>
          <w:szCs w:val="22"/>
        </w:rPr>
        <w:t> [Accessed 21/11/2019].</w:t>
      </w:r>
      <w:proofErr w:type="gramEnd"/>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r w:rsidRPr="00904DF3">
        <w:rPr>
          <w:rFonts w:ascii="Arial" w:hAnsi="Arial" w:cs="Arial"/>
          <w:color w:val="000000" w:themeColor="text1"/>
          <w:sz w:val="22"/>
          <w:szCs w:val="22"/>
        </w:rPr>
        <w:t>Boutall</w:t>
      </w:r>
      <w:proofErr w:type="spellEnd"/>
      <w:r w:rsidRPr="00904DF3">
        <w:rPr>
          <w:rFonts w:ascii="Arial" w:hAnsi="Arial" w:cs="Arial"/>
          <w:color w:val="000000" w:themeColor="text1"/>
          <w:sz w:val="22"/>
          <w:szCs w:val="22"/>
        </w:rPr>
        <w:t>, T. (1997) </w:t>
      </w:r>
      <w:proofErr w:type="gramStart"/>
      <w:r w:rsidRPr="00904DF3">
        <w:rPr>
          <w:rStyle w:val="Emphasis"/>
          <w:rFonts w:ascii="Arial" w:hAnsi="Arial" w:cs="Arial"/>
          <w:color w:val="000000" w:themeColor="text1"/>
          <w:sz w:val="22"/>
          <w:szCs w:val="22"/>
        </w:rPr>
        <w:t>The</w:t>
      </w:r>
      <w:proofErr w:type="gramEnd"/>
      <w:r w:rsidRPr="00904DF3">
        <w:rPr>
          <w:rStyle w:val="Emphasis"/>
          <w:rFonts w:ascii="Arial" w:hAnsi="Arial" w:cs="Arial"/>
          <w:color w:val="000000" w:themeColor="text1"/>
          <w:sz w:val="22"/>
          <w:szCs w:val="22"/>
        </w:rPr>
        <w:t xml:space="preserve"> good manager’s guide: Over 130 practical checklists for day-to-day management</w:t>
      </w:r>
      <w:r w:rsidRPr="00904DF3">
        <w:rPr>
          <w:rFonts w:ascii="Arial" w:hAnsi="Arial" w:cs="Arial"/>
          <w:color w:val="000000" w:themeColor="text1"/>
          <w:sz w:val="22"/>
          <w:szCs w:val="22"/>
        </w:rPr>
        <w:t> (2nd edition), London: Butterworth Heinemann.</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Burns, R. (2001) </w:t>
      </w:r>
      <w:r w:rsidRPr="00904DF3">
        <w:rPr>
          <w:rStyle w:val="Emphasis"/>
          <w:rFonts w:ascii="Arial" w:hAnsi="Arial" w:cs="Arial"/>
          <w:color w:val="000000" w:themeColor="text1"/>
          <w:sz w:val="22"/>
          <w:szCs w:val="22"/>
        </w:rPr>
        <w:t>Making delegation happen: A simple and effective guide to implementing successful delegation</w:t>
      </w:r>
      <w:r w:rsidRPr="00904DF3">
        <w:rPr>
          <w:rFonts w:ascii="Arial" w:hAnsi="Arial" w:cs="Arial"/>
          <w:color w:val="000000" w:themeColor="text1"/>
          <w:sz w:val="22"/>
          <w:szCs w:val="22"/>
        </w:rPr>
        <w:t xml:space="preserve">. Australia: Allen and </w:t>
      </w:r>
      <w:proofErr w:type="spellStart"/>
      <w:r w:rsidRPr="00904DF3">
        <w:rPr>
          <w:rFonts w:ascii="Arial" w:hAnsi="Arial" w:cs="Arial"/>
          <w:color w:val="000000" w:themeColor="text1"/>
          <w:sz w:val="22"/>
          <w:szCs w:val="22"/>
        </w:rPr>
        <w:t>Unwin</w:t>
      </w:r>
      <w:proofErr w:type="spellEnd"/>
      <w:r w:rsidRPr="00904DF3">
        <w:rPr>
          <w:rFonts w:ascii="Arial" w:hAnsi="Arial" w:cs="Arial"/>
          <w:color w:val="000000" w:themeColor="text1"/>
          <w:sz w:val="22"/>
          <w:szCs w:val="22"/>
        </w:rPr>
        <w:t>.</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Cameron, K. S. and Quinn, R. E. (2011) </w:t>
      </w:r>
      <w:r w:rsidRPr="00904DF3">
        <w:rPr>
          <w:rStyle w:val="Emphasis"/>
          <w:rFonts w:ascii="Arial" w:hAnsi="Arial" w:cs="Arial"/>
          <w:color w:val="000000" w:themeColor="text1"/>
          <w:sz w:val="22"/>
          <w:szCs w:val="22"/>
        </w:rPr>
        <w:t xml:space="preserve">Diagnosing and changing </w:t>
      </w:r>
      <w:r>
        <w:rPr>
          <w:rStyle w:val="Emphasis"/>
          <w:rFonts w:ascii="Arial" w:hAnsi="Arial" w:cs="Arial"/>
          <w:color w:val="000000" w:themeColor="text1"/>
          <w:sz w:val="22"/>
          <w:szCs w:val="22"/>
        </w:rPr>
        <w:t>organizational</w:t>
      </w:r>
      <w:r w:rsidRPr="00904DF3">
        <w:rPr>
          <w:rStyle w:val="Emphasis"/>
          <w:rFonts w:ascii="Arial" w:hAnsi="Arial" w:cs="Arial"/>
          <w:color w:val="000000" w:themeColor="text1"/>
          <w:sz w:val="22"/>
          <w:szCs w:val="22"/>
        </w:rPr>
        <w:t xml:space="preserve"> culture: Based on the Competing Values Framework. </w:t>
      </w:r>
      <w:proofErr w:type="gramStart"/>
      <w:r w:rsidRPr="00904DF3">
        <w:rPr>
          <w:rFonts w:ascii="Arial" w:hAnsi="Arial" w:cs="Arial"/>
          <w:color w:val="000000" w:themeColor="text1"/>
          <w:sz w:val="22"/>
          <w:szCs w:val="22"/>
        </w:rPr>
        <w:t>(3rd edition).</w:t>
      </w:r>
      <w:proofErr w:type="gramEnd"/>
      <w:r w:rsidRPr="00904DF3">
        <w:rPr>
          <w:rFonts w:ascii="Arial" w:hAnsi="Arial" w:cs="Arial"/>
          <w:color w:val="000000" w:themeColor="text1"/>
          <w:sz w:val="22"/>
          <w:szCs w:val="22"/>
        </w:rPr>
        <w:t xml:space="preserve"> US: </w:t>
      </w:r>
      <w:proofErr w:type="spellStart"/>
      <w:r w:rsidRPr="00904DF3">
        <w:rPr>
          <w:rFonts w:ascii="Arial" w:hAnsi="Arial" w:cs="Arial"/>
          <w:color w:val="000000" w:themeColor="text1"/>
          <w:sz w:val="22"/>
          <w:szCs w:val="22"/>
        </w:rPr>
        <w:t>Jossey</w:t>
      </w:r>
      <w:proofErr w:type="spellEnd"/>
      <w:r w:rsidRPr="00904DF3">
        <w:rPr>
          <w:rFonts w:ascii="Arial" w:hAnsi="Arial" w:cs="Arial"/>
          <w:color w:val="000000" w:themeColor="text1"/>
          <w:sz w:val="22"/>
          <w:szCs w:val="22"/>
        </w:rPr>
        <w:t>-Bass, pp. 20–25.</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Clark, B. R. (1983) </w:t>
      </w:r>
      <w:proofErr w:type="gramStart"/>
      <w:r w:rsidRPr="00904DF3">
        <w:rPr>
          <w:rStyle w:val="Emphasis"/>
          <w:rFonts w:ascii="Arial" w:hAnsi="Arial" w:cs="Arial"/>
          <w:color w:val="000000" w:themeColor="text1"/>
          <w:sz w:val="22"/>
          <w:szCs w:val="22"/>
        </w:rPr>
        <w:t>The</w:t>
      </w:r>
      <w:proofErr w:type="gramEnd"/>
      <w:r w:rsidRPr="00904DF3">
        <w:rPr>
          <w:rStyle w:val="Emphasis"/>
          <w:rFonts w:ascii="Arial" w:hAnsi="Arial" w:cs="Arial"/>
          <w:color w:val="000000" w:themeColor="text1"/>
          <w:sz w:val="22"/>
          <w:szCs w:val="22"/>
        </w:rPr>
        <w:t xml:space="preserve"> higher education system: Academic </w:t>
      </w:r>
      <w:r>
        <w:rPr>
          <w:rStyle w:val="Emphasis"/>
          <w:rFonts w:ascii="Arial" w:hAnsi="Arial" w:cs="Arial"/>
          <w:color w:val="000000" w:themeColor="text1"/>
          <w:sz w:val="22"/>
          <w:szCs w:val="22"/>
        </w:rPr>
        <w:t>firm</w:t>
      </w:r>
      <w:r w:rsidRPr="00904DF3">
        <w:rPr>
          <w:rStyle w:val="Emphasis"/>
          <w:rFonts w:ascii="Arial" w:hAnsi="Arial" w:cs="Arial"/>
          <w:color w:val="000000" w:themeColor="text1"/>
          <w:sz w:val="22"/>
          <w:szCs w:val="22"/>
        </w:rPr>
        <w:t xml:space="preserve"> in cross-national perspective</w:t>
      </w:r>
      <w:r w:rsidRPr="00904DF3">
        <w:rPr>
          <w:rFonts w:ascii="Arial" w:hAnsi="Arial" w:cs="Arial"/>
          <w:color w:val="000000" w:themeColor="text1"/>
          <w:sz w:val="22"/>
          <w:szCs w:val="22"/>
        </w:rPr>
        <w:t>. California: University of California Press, pp. 110–125.</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r w:rsidRPr="00904DF3">
        <w:rPr>
          <w:rFonts w:ascii="Arial" w:hAnsi="Arial" w:cs="Arial"/>
          <w:color w:val="000000" w:themeColor="text1"/>
          <w:sz w:val="22"/>
          <w:szCs w:val="22"/>
        </w:rPr>
        <w:t>Coakes</w:t>
      </w:r>
      <w:proofErr w:type="spellEnd"/>
      <w:r w:rsidRPr="00904DF3">
        <w:rPr>
          <w:rFonts w:ascii="Arial" w:hAnsi="Arial" w:cs="Arial"/>
          <w:color w:val="000000" w:themeColor="text1"/>
          <w:sz w:val="22"/>
          <w:szCs w:val="22"/>
        </w:rPr>
        <w:t>, J. (2006) </w:t>
      </w:r>
      <w:proofErr w:type="gramStart"/>
      <w:r w:rsidRPr="00904DF3">
        <w:rPr>
          <w:rStyle w:val="Emphasis"/>
          <w:rFonts w:ascii="Arial" w:hAnsi="Arial" w:cs="Arial"/>
          <w:color w:val="000000" w:themeColor="text1"/>
          <w:sz w:val="22"/>
          <w:szCs w:val="22"/>
        </w:rPr>
        <w:t>The</w:t>
      </w:r>
      <w:proofErr w:type="gramEnd"/>
      <w:r w:rsidRPr="00904DF3">
        <w:rPr>
          <w:rStyle w:val="Emphasis"/>
          <w:rFonts w:ascii="Arial" w:hAnsi="Arial" w:cs="Arial"/>
          <w:color w:val="000000" w:themeColor="text1"/>
          <w:sz w:val="22"/>
          <w:szCs w:val="22"/>
        </w:rPr>
        <w:t xml:space="preserve"> four Cs of teamwork </w:t>
      </w:r>
      <w:r w:rsidRPr="00904DF3">
        <w:rPr>
          <w:rFonts w:ascii="Arial" w:hAnsi="Arial" w:cs="Arial"/>
          <w:color w:val="000000" w:themeColor="text1"/>
          <w:sz w:val="22"/>
          <w:szCs w:val="22"/>
        </w:rPr>
        <w:t>[online].</w:t>
      </w:r>
      <w:r w:rsidRPr="00904DF3">
        <w:rPr>
          <w:rFonts w:ascii="Arial" w:hAnsi="Arial" w:cs="Arial"/>
          <w:color w:val="000000" w:themeColor="text1"/>
          <w:sz w:val="22"/>
          <w:szCs w:val="22"/>
        </w:rPr>
        <w:br/>
      </w:r>
      <w:proofErr w:type="gramStart"/>
      <w:r w:rsidRPr="00904DF3">
        <w:rPr>
          <w:rFonts w:ascii="Arial" w:hAnsi="Arial" w:cs="Arial"/>
          <w:color w:val="000000" w:themeColor="text1"/>
          <w:sz w:val="22"/>
          <w:szCs w:val="22"/>
        </w:rPr>
        <w:t>Available at </w:t>
      </w:r>
      <w:hyperlink r:id="rId12" w:history="1">
        <w:r w:rsidRPr="00904DF3">
          <w:rPr>
            <w:rStyle w:val="Hyperlink"/>
            <w:rFonts w:ascii="Arial" w:hAnsi="Arial" w:cs="Arial"/>
            <w:color w:val="000000" w:themeColor="text1"/>
            <w:sz w:val="22"/>
            <w:szCs w:val="22"/>
          </w:rPr>
          <w:t>http://ezinearticles.com/?The-Four-Cs-of-Teamworkandid=140536</w:t>
        </w:r>
      </w:hyperlink>
      <w:r w:rsidRPr="00904DF3">
        <w:rPr>
          <w:rFonts w:ascii="Arial" w:hAnsi="Arial" w:cs="Arial"/>
          <w:color w:val="000000" w:themeColor="text1"/>
          <w:sz w:val="22"/>
          <w:szCs w:val="22"/>
        </w:rPr>
        <w:t> [Accessed 2 February 2020].</w:t>
      </w:r>
      <w:proofErr w:type="gramEnd"/>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Cole, G. A. and Kelly, P. (2011) </w:t>
      </w:r>
      <w:r w:rsidRPr="00904DF3">
        <w:rPr>
          <w:rStyle w:val="Emphasis"/>
          <w:rFonts w:ascii="Arial" w:hAnsi="Arial" w:cs="Arial"/>
          <w:color w:val="000000" w:themeColor="text1"/>
          <w:sz w:val="22"/>
          <w:szCs w:val="22"/>
        </w:rPr>
        <w:t>Management theory and practice</w:t>
      </w:r>
      <w:r w:rsidRPr="00904DF3">
        <w:rPr>
          <w:rFonts w:ascii="Arial" w:hAnsi="Arial" w:cs="Arial"/>
          <w:color w:val="000000" w:themeColor="text1"/>
          <w:sz w:val="22"/>
          <w:szCs w:val="22"/>
        </w:rPr>
        <w:t> (7th edition).</w:t>
      </w:r>
      <w:proofErr w:type="gramEnd"/>
      <w:r w:rsidRPr="00904DF3">
        <w:rPr>
          <w:rFonts w:ascii="Arial" w:hAnsi="Arial" w:cs="Arial"/>
          <w:color w:val="000000" w:themeColor="text1"/>
          <w:sz w:val="22"/>
          <w:szCs w:val="22"/>
        </w:rPr>
        <w:t xml:space="preserve"> Andover, Hants: </w:t>
      </w:r>
      <w:proofErr w:type="spellStart"/>
      <w:r w:rsidRPr="00904DF3">
        <w:rPr>
          <w:rFonts w:ascii="Arial" w:hAnsi="Arial" w:cs="Arial"/>
          <w:color w:val="000000" w:themeColor="text1"/>
          <w:sz w:val="22"/>
          <w:szCs w:val="22"/>
        </w:rPr>
        <w:t>Cengage</w:t>
      </w:r>
      <w:proofErr w:type="spellEnd"/>
      <w:r w:rsidRPr="00904DF3">
        <w:rPr>
          <w:rFonts w:ascii="Arial" w:hAnsi="Arial" w:cs="Arial"/>
          <w:color w:val="000000" w:themeColor="text1"/>
          <w:sz w:val="22"/>
          <w:szCs w:val="22"/>
        </w:rPr>
        <w:t xml:space="preserve"> Learning.</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Cook, Marshall J. (1999) </w:t>
      </w:r>
      <w:r w:rsidRPr="00904DF3">
        <w:rPr>
          <w:rStyle w:val="Emphasis"/>
          <w:rFonts w:ascii="Arial" w:hAnsi="Arial" w:cs="Arial"/>
          <w:color w:val="000000" w:themeColor="text1"/>
          <w:sz w:val="22"/>
          <w:szCs w:val="22"/>
        </w:rPr>
        <w:t>Effective coaching</w:t>
      </w:r>
      <w:r w:rsidRPr="00904DF3">
        <w:rPr>
          <w:rFonts w:ascii="Arial" w:hAnsi="Arial" w:cs="Arial"/>
          <w:color w:val="000000" w:themeColor="text1"/>
          <w:sz w:val="22"/>
          <w:szCs w:val="22"/>
        </w:rPr>
        <w:t>.</w:t>
      </w:r>
      <w:proofErr w:type="gramEnd"/>
      <w:r w:rsidRPr="00904DF3">
        <w:rPr>
          <w:rFonts w:ascii="Arial" w:hAnsi="Arial" w:cs="Arial"/>
          <w:color w:val="000000" w:themeColor="text1"/>
          <w:sz w:val="22"/>
          <w:szCs w:val="22"/>
        </w:rPr>
        <w:t xml:space="preserve"> US: McGraw-Hill.</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r w:rsidRPr="00904DF3">
        <w:rPr>
          <w:rFonts w:ascii="Arial" w:hAnsi="Arial" w:cs="Arial"/>
          <w:color w:val="000000" w:themeColor="text1"/>
          <w:sz w:val="22"/>
          <w:szCs w:val="22"/>
        </w:rPr>
        <w:t>Cushway</w:t>
      </w:r>
      <w:proofErr w:type="spellEnd"/>
      <w:r w:rsidRPr="00904DF3">
        <w:rPr>
          <w:rFonts w:ascii="Arial" w:hAnsi="Arial" w:cs="Arial"/>
          <w:color w:val="000000" w:themeColor="text1"/>
          <w:sz w:val="22"/>
          <w:szCs w:val="22"/>
        </w:rPr>
        <w:t>, B. (2003) </w:t>
      </w:r>
      <w:proofErr w:type="gramStart"/>
      <w:r w:rsidRPr="00904DF3">
        <w:rPr>
          <w:rStyle w:val="Emphasis"/>
          <w:rFonts w:ascii="Arial" w:hAnsi="Arial" w:cs="Arial"/>
          <w:color w:val="000000" w:themeColor="text1"/>
          <w:sz w:val="22"/>
          <w:szCs w:val="22"/>
        </w:rPr>
        <w:t>The</w:t>
      </w:r>
      <w:proofErr w:type="gramEnd"/>
      <w:r w:rsidRPr="00904DF3">
        <w:rPr>
          <w:rStyle w:val="Emphasis"/>
          <w:rFonts w:ascii="Arial" w:hAnsi="Arial" w:cs="Arial"/>
          <w:color w:val="000000" w:themeColor="text1"/>
          <w:sz w:val="22"/>
          <w:szCs w:val="22"/>
        </w:rPr>
        <w:t xml:space="preserve"> handbook of model job descriptions</w:t>
      </w:r>
      <w:r w:rsidRPr="00904DF3">
        <w:rPr>
          <w:rFonts w:ascii="Arial" w:hAnsi="Arial" w:cs="Arial"/>
          <w:color w:val="000000" w:themeColor="text1"/>
          <w:sz w:val="22"/>
          <w:szCs w:val="22"/>
        </w:rPr>
        <w:t xml:space="preserve">. London: </w:t>
      </w:r>
      <w:proofErr w:type="spellStart"/>
      <w:r w:rsidRPr="00904DF3">
        <w:rPr>
          <w:rFonts w:ascii="Arial" w:hAnsi="Arial" w:cs="Arial"/>
          <w:color w:val="000000" w:themeColor="text1"/>
          <w:sz w:val="22"/>
          <w:szCs w:val="22"/>
        </w:rPr>
        <w:t>Kogan</w:t>
      </w:r>
      <w:proofErr w:type="spellEnd"/>
      <w:r w:rsidRPr="00904DF3">
        <w:rPr>
          <w:rFonts w:ascii="Arial" w:hAnsi="Arial" w:cs="Arial"/>
          <w:color w:val="000000" w:themeColor="text1"/>
          <w:sz w:val="22"/>
          <w:szCs w:val="22"/>
        </w:rPr>
        <w:t xml:space="preserve"> Page, p. 2.</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gramStart"/>
      <w:r w:rsidRPr="00904DF3">
        <w:rPr>
          <w:rFonts w:ascii="Arial" w:hAnsi="Arial" w:cs="Arial"/>
          <w:color w:val="000000" w:themeColor="text1"/>
          <w:sz w:val="22"/>
          <w:szCs w:val="22"/>
        </w:rPr>
        <w:t>Egan, Gerard (1995) A Clear Path to Peak Performance.</w:t>
      </w:r>
      <w:proofErr w:type="gramEnd"/>
      <w:r w:rsidRPr="00904DF3">
        <w:rPr>
          <w:rFonts w:ascii="Arial" w:hAnsi="Arial" w:cs="Arial"/>
          <w:color w:val="000000" w:themeColor="text1"/>
          <w:sz w:val="22"/>
          <w:szCs w:val="22"/>
        </w:rPr>
        <w:t> </w:t>
      </w:r>
      <w:r w:rsidRPr="00904DF3">
        <w:rPr>
          <w:rStyle w:val="Emphasis"/>
          <w:rFonts w:ascii="Arial" w:hAnsi="Arial" w:cs="Arial"/>
          <w:color w:val="000000" w:themeColor="text1"/>
          <w:sz w:val="22"/>
          <w:szCs w:val="22"/>
        </w:rPr>
        <w:t>People Management</w:t>
      </w:r>
      <w:r w:rsidRPr="00904DF3">
        <w:rPr>
          <w:rFonts w:ascii="Arial" w:hAnsi="Arial" w:cs="Arial"/>
          <w:color w:val="000000" w:themeColor="text1"/>
          <w:sz w:val="22"/>
          <w:szCs w:val="22"/>
        </w:rPr>
        <w:t>, 18, May, pp. 34–37.</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proofErr w:type="gramStart"/>
      <w:r w:rsidRPr="00904DF3">
        <w:rPr>
          <w:rFonts w:ascii="Arial" w:hAnsi="Arial" w:cs="Arial"/>
          <w:color w:val="000000" w:themeColor="text1"/>
          <w:sz w:val="22"/>
          <w:szCs w:val="22"/>
        </w:rPr>
        <w:t>Gilhooley</w:t>
      </w:r>
      <w:proofErr w:type="spellEnd"/>
      <w:r w:rsidRPr="00904DF3">
        <w:rPr>
          <w:rFonts w:ascii="Arial" w:hAnsi="Arial" w:cs="Arial"/>
          <w:color w:val="000000" w:themeColor="text1"/>
          <w:sz w:val="22"/>
          <w:szCs w:val="22"/>
        </w:rPr>
        <w:t>, D. (2008) Positive discrimination and positive action.</w:t>
      </w:r>
      <w:proofErr w:type="gramEnd"/>
      <w:r w:rsidRPr="00904DF3">
        <w:rPr>
          <w:rFonts w:ascii="Arial" w:hAnsi="Arial" w:cs="Arial"/>
          <w:color w:val="000000" w:themeColor="text1"/>
          <w:sz w:val="22"/>
          <w:szCs w:val="22"/>
        </w:rPr>
        <w:t> </w:t>
      </w:r>
      <w:proofErr w:type="gramStart"/>
      <w:r w:rsidRPr="00904DF3">
        <w:rPr>
          <w:rStyle w:val="Emphasis"/>
          <w:rFonts w:ascii="Arial" w:hAnsi="Arial" w:cs="Arial"/>
          <w:color w:val="000000" w:themeColor="text1"/>
          <w:sz w:val="22"/>
          <w:szCs w:val="22"/>
        </w:rPr>
        <w:t>Times Higher Education Supplement.</w:t>
      </w:r>
      <w:proofErr w:type="gramEnd"/>
      <w:r w:rsidRPr="00904DF3">
        <w:rPr>
          <w:rStyle w:val="Emphasis"/>
          <w:rFonts w:ascii="Arial" w:hAnsi="Arial" w:cs="Arial"/>
          <w:color w:val="000000" w:themeColor="text1"/>
          <w:sz w:val="22"/>
          <w:szCs w:val="22"/>
        </w:rPr>
        <w:t> </w:t>
      </w:r>
      <w:r w:rsidRPr="00904DF3">
        <w:rPr>
          <w:rFonts w:ascii="Arial" w:hAnsi="Arial" w:cs="Arial"/>
          <w:color w:val="000000" w:themeColor="text1"/>
          <w:sz w:val="22"/>
          <w:szCs w:val="22"/>
        </w:rPr>
        <w:t xml:space="preserve">29 December 2008. </w:t>
      </w:r>
      <w:proofErr w:type="gramStart"/>
      <w:r w:rsidRPr="00904DF3">
        <w:rPr>
          <w:rFonts w:ascii="Arial" w:hAnsi="Arial" w:cs="Arial"/>
          <w:color w:val="000000" w:themeColor="text1"/>
          <w:sz w:val="22"/>
          <w:szCs w:val="22"/>
        </w:rPr>
        <w:t>Available online at </w:t>
      </w:r>
      <w:hyperlink r:id="rId13" w:history="1">
        <w:r w:rsidRPr="00904DF3">
          <w:rPr>
            <w:rStyle w:val="Hyperlink"/>
            <w:rFonts w:ascii="Arial" w:hAnsi="Arial" w:cs="Arial"/>
            <w:color w:val="000000" w:themeColor="text1"/>
            <w:sz w:val="22"/>
            <w:szCs w:val="22"/>
          </w:rPr>
          <w:t>www.timeshighereducation.co.uk/story.asp?storyCode=404799andsectioncode=26</w:t>
        </w:r>
      </w:hyperlink>
      <w:r w:rsidRPr="00904DF3">
        <w:rPr>
          <w:rFonts w:ascii="Arial" w:hAnsi="Arial" w:cs="Arial"/>
          <w:color w:val="000000" w:themeColor="text1"/>
          <w:sz w:val="22"/>
          <w:szCs w:val="22"/>
        </w:rPr>
        <w:t> [Accessed 2 February 2020].</w:t>
      </w:r>
      <w:proofErr w:type="gramEnd"/>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roofErr w:type="spellStart"/>
      <w:r w:rsidRPr="00904DF3">
        <w:rPr>
          <w:rFonts w:ascii="Arial" w:hAnsi="Arial" w:cs="Arial"/>
          <w:color w:val="000000" w:themeColor="text1"/>
          <w:sz w:val="22"/>
          <w:szCs w:val="22"/>
        </w:rPr>
        <w:t>Guirdham</w:t>
      </w:r>
      <w:proofErr w:type="spellEnd"/>
      <w:r w:rsidRPr="00904DF3">
        <w:rPr>
          <w:rFonts w:ascii="Arial" w:hAnsi="Arial" w:cs="Arial"/>
          <w:color w:val="000000" w:themeColor="text1"/>
          <w:sz w:val="22"/>
          <w:szCs w:val="22"/>
        </w:rPr>
        <w:t>, M. (2011) </w:t>
      </w:r>
      <w:r w:rsidRPr="00904DF3">
        <w:rPr>
          <w:rStyle w:val="Emphasis"/>
          <w:rFonts w:ascii="Arial" w:hAnsi="Arial" w:cs="Arial"/>
          <w:color w:val="000000" w:themeColor="text1"/>
          <w:sz w:val="22"/>
          <w:szCs w:val="22"/>
        </w:rPr>
        <w:t>Communicating across cultures at work</w:t>
      </w:r>
      <w:r w:rsidRPr="00904DF3">
        <w:rPr>
          <w:rFonts w:ascii="Arial" w:hAnsi="Arial" w:cs="Arial"/>
          <w:color w:val="000000" w:themeColor="text1"/>
          <w:sz w:val="22"/>
          <w:szCs w:val="22"/>
        </w:rPr>
        <w:t> (3rd edition). Basingstoke, Hants: Palgrave MacMillan.</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Hackman, J. R. (2011) </w:t>
      </w:r>
      <w:r w:rsidRPr="00904DF3">
        <w:rPr>
          <w:rStyle w:val="Emphasis"/>
          <w:rFonts w:ascii="Arial" w:hAnsi="Arial" w:cs="Arial"/>
          <w:color w:val="000000" w:themeColor="text1"/>
          <w:sz w:val="22"/>
          <w:szCs w:val="22"/>
        </w:rPr>
        <w:t>Collaborative intelligence: Using teams to solve hard problems</w:t>
      </w:r>
      <w:r w:rsidRPr="00904DF3">
        <w:rPr>
          <w:rFonts w:ascii="Arial" w:hAnsi="Arial" w:cs="Arial"/>
          <w:color w:val="000000" w:themeColor="text1"/>
          <w:sz w:val="22"/>
          <w:szCs w:val="22"/>
        </w:rPr>
        <w:t xml:space="preserve">. San Francisco, CA: </w:t>
      </w:r>
      <w:proofErr w:type="spellStart"/>
      <w:r w:rsidRPr="00904DF3">
        <w:rPr>
          <w:rFonts w:ascii="Arial" w:hAnsi="Arial" w:cs="Arial"/>
          <w:color w:val="000000" w:themeColor="text1"/>
          <w:sz w:val="22"/>
          <w:szCs w:val="22"/>
        </w:rPr>
        <w:t>Berrett</w:t>
      </w:r>
      <w:proofErr w:type="spellEnd"/>
      <w:r w:rsidRPr="00904DF3">
        <w:rPr>
          <w:rFonts w:ascii="Arial" w:hAnsi="Arial" w:cs="Arial"/>
          <w:color w:val="000000" w:themeColor="text1"/>
          <w:sz w:val="22"/>
          <w:szCs w:val="22"/>
        </w:rPr>
        <w:t>-Koehler.</w:t>
      </w: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p>
    <w:p w:rsidR="00F4364E" w:rsidRPr="00904DF3" w:rsidRDefault="00F4364E" w:rsidP="00F4364E">
      <w:pPr>
        <w:pStyle w:val="NormalWeb"/>
        <w:spacing w:before="0" w:beforeAutospacing="0" w:after="0" w:afterAutospacing="0" w:line="360" w:lineRule="auto"/>
        <w:jc w:val="both"/>
        <w:rPr>
          <w:rFonts w:ascii="Arial" w:hAnsi="Arial" w:cs="Arial"/>
          <w:color w:val="000000" w:themeColor="text1"/>
          <w:sz w:val="22"/>
          <w:szCs w:val="22"/>
        </w:rPr>
      </w:pPr>
      <w:r w:rsidRPr="00904DF3">
        <w:rPr>
          <w:rFonts w:ascii="Arial" w:hAnsi="Arial" w:cs="Arial"/>
          <w:color w:val="000000" w:themeColor="text1"/>
          <w:sz w:val="22"/>
          <w:szCs w:val="22"/>
        </w:rPr>
        <w:t>Hersey, P. and Blanchard, K.H. (1988) </w:t>
      </w:r>
      <w:r w:rsidRPr="00904DF3">
        <w:rPr>
          <w:rStyle w:val="Emphasis"/>
          <w:rFonts w:ascii="Arial" w:hAnsi="Arial" w:cs="Arial"/>
          <w:color w:val="000000" w:themeColor="text1"/>
          <w:sz w:val="22"/>
          <w:szCs w:val="22"/>
        </w:rPr>
        <w:t xml:space="preserve">Management of </w:t>
      </w:r>
      <w:r>
        <w:rPr>
          <w:rStyle w:val="Emphasis"/>
          <w:rFonts w:ascii="Arial" w:hAnsi="Arial" w:cs="Arial"/>
          <w:color w:val="000000" w:themeColor="text1"/>
          <w:sz w:val="22"/>
          <w:szCs w:val="22"/>
        </w:rPr>
        <w:t>organizational</w:t>
      </w:r>
      <w:r w:rsidRPr="00904DF3">
        <w:rPr>
          <w:rStyle w:val="Emphasis"/>
          <w:rFonts w:ascii="Arial" w:hAnsi="Arial" w:cs="Arial"/>
          <w:color w:val="000000" w:themeColor="text1"/>
          <w:sz w:val="22"/>
          <w:szCs w:val="22"/>
        </w:rPr>
        <w:t xml:space="preserve"> behavior – utilizing </w:t>
      </w:r>
      <w:r>
        <w:rPr>
          <w:rStyle w:val="Emphasis"/>
          <w:rFonts w:ascii="Arial" w:hAnsi="Arial" w:cs="Arial"/>
          <w:color w:val="000000" w:themeColor="text1"/>
          <w:sz w:val="22"/>
          <w:szCs w:val="22"/>
        </w:rPr>
        <w:t>staff personnel</w:t>
      </w:r>
      <w:r w:rsidRPr="00904DF3">
        <w:rPr>
          <w:rStyle w:val="Emphasis"/>
          <w:rFonts w:ascii="Arial" w:hAnsi="Arial" w:cs="Arial"/>
          <w:color w:val="000000" w:themeColor="text1"/>
          <w:sz w:val="22"/>
          <w:szCs w:val="22"/>
        </w:rPr>
        <w:t>. </w:t>
      </w:r>
      <w:r w:rsidRPr="00904DF3">
        <w:rPr>
          <w:rFonts w:ascii="Arial" w:hAnsi="Arial" w:cs="Arial"/>
          <w:color w:val="000000" w:themeColor="text1"/>
          <w:sz w:val="22"/>
          <w:szCs w:val="22"/>
        </w:rPr>
        <w:t>US: Prentice Hall.</w:t>
      </w:r>
    </w:p>
    <w:p w:rsidR="00F4364E" w:rsidRPr="003E2523" w:rsidRDefault="00F4364E" w:rsidP="003E2523">
      <w:pPr>
        <w:pStyle w:val="Default"/>
        <w:spacing w:line="360" w:lineRule="auto"/>
        <w:jc w:val="both"/>
        <w:rPr>
          <w:rFonts w:ascii="Arial" w:hAnsi="Arial" w:cs="Arial"/>
          <w:sz w:val="22"/>
          <w:szCs w:val="22"/>
        </w:rPr>
      </w:pPr>
    </w:p>
    <w:sectPr w:rsidR="00F4364E" w:rsidRPr="003E252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72" w:rsidRDefault="007B3472" w:rsidP="00C33B13">
      <w:pPr>
        <w:spacing w:after="0" w:line="240" w:lineRule="auto"/>
      </w:pPr>
      <w:r>
        <w:separator/>
      </w:r>
    </w:p>
  </w:endnote>
  <w:endnote w:type="continuationSeparator" w:id="0">
    <w:p w:rsidR="007B3472" w:rsidRDefault="007B3472" w:rsidP="00C3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6828"/>
      <w:docPartObj>
        <w:docPartGallery w:val="Page Numbers (Bottom of Page)"/>
        <w:docPartUnique/>
      </w:docPartObj>
    </w:sdtPr>
    <w:sdtEndPr>
      <w:rPr>
        <w:color w:val="808080" w:themeColor="background1" w:themeShade="80"/>
        <w:spacing w:val="60"/>
      </w:rPr>
    </w:sdtEndPr>
    <w:sdtContent>
      <w:p w:rsidR="00EA695E" w:rsidRDefault="00EA69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16BD" w:rsidRPr="003A16BD">
          <w:rPr>
            <w:b/>
            <w:bCs/>
            <w:noProof/>
          </w:rPr>
          <w:t>4</w:t>
        </w:r>
        <w:r>
          <w:rPr>
            <w:b/>
            <w:bCs/>
            <w:noProof/>
          </w:rPr>
          <w:fldChar w:fldCharType="end"/>
        </w:r>
        <w:r>
          <w:rPr>
            <w:b/>
            <w:bCs/>
          </w:rPr>
          <w:t xml:space="preserve"> | </w:t>
        </w:r>
        <w:r>
          <w:rPr>
            <w:color w:val="808080" w:themeColor="background1" w:themeShade="80"/>
            <w:spacing w:val="60"/>
          </w:rPr>
          <w:t>Page</w:t>
        </w:r>
      </w:p>
    </w:sdtContent>
  </w:sdt>
  <w:p w:rsidR="00EA695E" w:rsidRDefault="00EA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72" w:rsidRDefault="007B3472" w:rsidP="00C33B13">
      <w:pPr>
        <w:spacing w:after="0" w:line="240" w:lineRule="auto"/>
      </w:pPr>
      <w:r>
        <w:separator/>
      </w:r>
    </w:p>
  </w:footnote>
  <w:footnote w:type="continuationSeparator" w:id="0">
    <w:p w:rsidR="007B3472" w:rsidRDefault="007B3472" w:rsidP="00C3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E3"/>
    <w:multiLevelType w:val="hybridMultilevel"/>
    <w:tmpl w:val="21D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D1C"/>
    <w:multiLevelType w:val="hybridMultilevel"/>
    <w:tmpl w:val="7A86D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040BF0"/>
    <w:multiLevelType w:val="hybridMultilevel"/>
    <w:tmpl w:val="3ADEAF34"/>
    <w:lvl w:ilvl="0" w:tplc="A86264E0">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787F8E"/>
    <w:multiLevelType w:val="hybridMultilevel"/>
    <w:tmpl w:val="3ADEAF34"/>
    <w:lvl w:ilvl="0" w:tplc="A86264E0">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0C2098"/>
    <w:multiLevelType w:val="hybridMultilevel"/>
    <w:tmpl w:val="514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151ED"/>
    <w:multiLevelType w:val="hybridMultilevel"/>
    <w:tmpl w:val="B772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90868"/>
    <w:multiLevelType w:val="hybridMultilevel"/>
    <w:tmpl w:val="6AA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134E2"/>
    <w:multiLevelType w:val="hybridMultilevel"/>
    <w:tmpl w:val="E8D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590E"/>
    <w:multiLevelType w:val="hybridMultilevel"/>
    <w:tmpl w:val="804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EA"/>
    <w:rsid w:val="000431F2"/>
    <w:rsid w:val="00076614"/>
    <w:rsid w:val="000A1145"/>
    <w:rsid w:val="000B51D0"/>
    <w:rsid w:val="001210F2"/>
    <w:rsid w:val="00182E27"/>
    <w:rsid w:val="001A74CE"/>
    <w:rsid w:val="001C496D"/>
    <w:rsid w:val="001D350F"/>
    <w:rsid w:val="0024622B"/>
    <w:rsid w:val="00252782"/>
    <w:rsid w:val="0029244D"/>
    <w:rsid w:val="002E4191"/>
    <w:rsid w:val="002F5A4D"/>
    <w:rsid w:val="0030038F"/>
    <w:rsid w:val="00307A31"/>
    <w:rsid w:val="003548BE"/>
    <w:rsid w:val="003A16BD"/>
    <w:rsid w:val="003B237F"/>
    <w:rsid w:val="003D3172"/>
    <w:rsid w:val="003E2523"/>
    <w:rsid w:val="004876AA"/>
    <w:rsid w:val="004B58B3"/>
    <w:rsid w:val="004F4C31"/>
    <w:rsid w:val="00576ABC"/>
    <w:rsid w:val="005E30EB"/>
    <w:rsid w:val="00676E64"/>
    <w:rsid w:val="006C4913"/>
    <w:rsid w:val="006F1FEC"/>
    <w:rsid w:val="006F77CC"/>
    <w:rsid w:val="006F7B19"/>
    <w:rsid w:val="00741204"/>
    <w:rsid w:val="007B3472"/>
    <w:rsid w:val="007D5E9A"/>
    <w:rsid w:val="007F6672"/>
    <w:rsid w:val="00800A43"/>
    <w:rsid w:val="00845F59"/>
    <w:rsid w:val="008722FD"/>
    <w:rsid w:val="008A3128"/>
    <w:rsid w:val="008B20A4"/>
    <w:rsid w:val="008B7320"/>
    <w:rsid w:val="008C55AB"/>
    <w:rsid w:val="008E708D"/>
    <w:rsid w:val="008F08BD"/>
    <w:rsid w:val="0091077A"/>
    <w:rsid w:val="009132F9"/>
    <w:rsid w:val="00932035"/>
    <w:rsid w:val="00935D4D"/>
    <w:rsid w:val="009A47EA"/>
    <w:rsid w:val="009A744F"/>
    <w:rsid w:val="009B38A1"/>
    <w:rsid w:val="009B5C5D"/>
    <w:rsid w:val="00A52B85"/>
    <w:rsid w:val="00B41D68"/>
    <w:rsid w:val="00B458CF"/>
    <w:rsid w:val="00BA124F"/>
    <w:rsid w:val="00BE7EF1"/>
    <w:rsid w:val="00C32EB0"/>
    <w:rsid w:val="00C33B13"/>
    <w:rsid w:val="00C520E4"/>
    <w:rsid w:val="00C756FB"/>
    <w:rsid w:val="00CA6A2E"/>
    <w:rsid w:val="00D472E0"/>
    <w:rsid w:val="00DE6C27"/>
    <w:rsid w:val="00E11C3E"/>
    <w:rsid w:val="00EA1981"/>
    <w:rsid w:val="00EA497F"/>
    <w:rsid w:val="00EA695E"/>
    <w:rsid w:val="00EF644F"/>
    <w:rsid w:val="00F11A9B"/>
    <w:rsid w:val="00F4364E"/>
    <w:rsid w:val="00FE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2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2B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124F"/>
    <w:pPr>
      <w:ind w:left="720"/>
      <w:contextualSpacing/>
    </w:pPr>
  </w:style>
  <w:style w:type="paragraph" w:customStyle="1" w:styleId="Default">
    <w:name w:val="Default"/>
    <w:rsid w:val="000766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F43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64E"/>
    <w:rPr>
      <w:color w:val="0000FF"/>
      <w:u w:val="single"/>
    </w:rPr>
  </w:style>
  <w:style w:type="character" w:styleId="Emphasis">
    <w:name w:val="Emphasis"/>
    <w:basedOn w:val="DefaultParagraphFont"/>
    <w:uiPriority w:val="20"/>
    <w:qFormat/>
    <w:rsid w:val="00F4364E"/>
    <w:rPr>
      <w:i/>
      <w:iCs/>
    </w:rPr>
  </w:style>
  <w:style w:type="paragraph" w:styleId="TOCHeading">
    <w:name w:val="TOC Heading"/>
    <w:basedOn w:val="Heading1"/>
    <w:next w:val="Normal"/>
    <w:uiPriority w:val="39"/>
    <w:semiHidden/>
    <w:unhideWhenUsed/>
    <w:qFormat/>
    <w:rsid w:val="00C33B1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33B13"/>
    <w:pPr>
      <w:spacing w:after="100"/>
    </w:pPr>
  </w:style>
  <w:style w:type="paragraph" w:styleId="TOC2">
    <w:name w:val="toc 2"/>
    <w:basedOn w:val="Normal"/>
    <w:next w:val="Normal"/>
    <w:autoRedefine/>
    <w:uiPriority w:val="39"/>
    <w:unhideWhenUsed/>
    <w:rsid w:val="00C33B13"/>
    <w:pPr>
      <w:spacing w:after="100"/>
      <w:ind w:left="220"/>
    </w:pPr>
  </w:style>
  <w:style w:type="paragraph" w:styleId="BalloonText">
    <w:name w:val="Balloon Text"/>
    <w:basedOn w:val="Normal"/>
    <w:link w:val="BalloonTextChar"/>
    <w:uiPriority w:val="99"/>
    <w:semiHidden/>
    <w:unhideWhenUsed/>
    <w:rsid w:val="00C3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13"/>
    <w:rPr>
      <w:rFonts w:ascii="Tahoma" w:hAnsi="Tahoma" w:cs="Tahoma"/>
      <w:sz w:val="16"/>
      <w:szCs w:val="16"/>
    </w:rPr>
  </w:style>
  <w:style w:type="paragraph" w:styleId="Header">
    <w:name w:val="header"/>
    <w:basedOn w:val="Normal"/>
    <w:link w:val="HeaderChar"/>
    <w:uiPriority w:val="99"/>
    <w:unhideWhenUsed/>
    <w:rsid w:val="00C3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13"/>
  </w:style>
  <w:style w:type="paragraph" w:styleId="Footer">
    <w:name w:val="footer"/>
    <w:basedOn w:val="Normal"/>
    <w:link w:val="FooterChar"/>
    <w:uiPriority w:val="99"/>
    <w:unhideWhenUsed/>
    <w:rsid w:val="00C3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6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2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2B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124F"/>
    <w:pPr>
      <w:ind w:left="720"/>
      <w:contextualSpacing/>
    </w:pPr>
  </w:style>
  <w:style w:type="paragraph" w:customStyle="1" w:styleId="Default">
    <w:name w:val="Default"/>
    <w:rsid w:val="000766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F43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64E"/>
    <w:rPr>
      <w:color w:val="0000FF"/>
      <w:u w:val="single"/>
    </w:rPr>
  </w:style>
  <w:style w:type="character" w:styleId="Emphasis">
    <w:name w:val="Emphasis"/>
    <w:basedOn w:val="DefaultParagraphFont"/>
    <w:uiPriority w:val="20"/>
    <w:qFormat/>
    <w:rsid w:val="00F4364E"/>
    <w:rPr>
      <w:i/>
      <w:iCs/>
    </w:rPr>
  </w:style>
  <w:style w:type="paragraph" w:styleId="TOCHeading">
    <w:name w:val="TOC Heading"/>
    <w:basedOn w:val="Heading1"/>
    <w:next w:val="Normal"/>
    <w:uiPriority w:val="39"/>
    <w:semiHidden/>
    <w:unhideWhenUsed/>
    <w:qFormat/>
    <w:rsid w:val="00C33B1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33B13"/>
    <w:pPr>
      <w:spacing w:after="100"/>
    </w:pPr>
  </w:style>
  <w:style w:type="paragraph" w:styleId="TOC2">
    <w:name w:val="toc 2"/>
    <w:basedOn w:val="Normal"/>
    <w:next w:val="Normal"/>
    <w:autoRedefine/>
    <w:uiPriority w:val="39"/>
    <w:unhideWhenUsed/>
    <w:rsid w:val="00C33B13"/>
    <w:pPr>
      <w:spacing w:after="100"/>
      <w:ind w:left="220"/>
    </w:pPr>
  </w:style>
  <w:style w:type="paragraph" w:styleId="BalloonText">
    <w:name w:val="Balloon Text"/>
    <w:basedOn w:val="Normal"/>
    <w:link w:val="BalloonTextChar"/>
    <w:uiPriority w:val="99"/>
    <w:semiHidden/>
    <w:unhideWhenUsed/>
    <w:rsid w:val="00C3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13"/>
    <w:rPr>
      <w:rFonts w:ascii="Tahoma" w:hAnsi="Tahoma" w:cs="Tahoma"/>
      <w:sz w:val="16"/>
      <w:szCs w:val="16"/>
    </w:rPr>
  </w:style>
  <w:style w:type="paragraph" w:styleId="Header">
    <w:name w:val="header"/>
    <w:basedOn w:val="Normal"/>
    <w:link w:val="HeaderChar"/>
    <w:uiPriority w:val="99"/>
    <w:unhideWhenUsed/>
    <w:rsid w:val="00C3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13"/>
  </w:style>
  <w:style w:type="paragraph" w:styleId="Footer">
    <w:name w:val="footer"/>
    <w:basedOn w:val="Normal"/>
    <w:link w:val="FooterChar"/>
    <w:uiPriority w:val="99"/>
    <w:unhideWhenUsed/>
    <w:rsid w:val="00C3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254">
      <w:bodyDiv w:val="1"/>
      <w:marLeft w:val="0"/>
      <w:marRight w:val="0"/>
      <w:marTop w:val="0"/>
      <w:marBottom w:val="0"/>
      <w:divBdr>
        <w:top w:val="none" w:sz="0" w:space="0" w:color="auto"/>
        <w:left w:val="none" w:sz="0" w:space="0" w:color="auto"/>
        <w:bottom w:val="none" w:sz="0" w:space="0" w:color="auto"/>
        <w:right w:val="none" w:sz="0" w:space="0" w:color="auto"/>
      </w:divBdr>
    </w:div>
    <w:div w:id="153765671">
      <w:bodyDiv w:val="1"/>
      <w:marLeft w:val="0"/>
      <w:marRight w:val="0"/>
      <w:marTop w:val="0"/>
      <w:marBottom w:val="0"/>
      <w:divBdr>
        <w:top w:val="none" w:sz="0" w:space="0" w:color="auto"/>
        <w:left w:val="none" w:sz="0" w:space="0" w:color="auto"/>
        <w:bottom w:val="none" w:sz="0" w:space="0" w:color="auto"/>
        <w:right w:val="none" w:sz="0" w:space="0" w:color="auto"/>
      </w:divBdr>
    </w:div>
    <w:div w:id="541209723">
      <w:bodyDiv w:val="1"/>
      <w:marLeft w:val="0"/>
      <w:marRight w:val="0"/>
      <w:marTop w:val="0"/>
      <w:marBottom w:val="0"/>
      <w:divBdr>
        <w:top w:val="none" w:sz="0" w:space="0" w:color="auto"/>
        <w:left w:val="none" w:sz="0" w:space="0" w:color="auto"/>
        <w:bottom w:val="none" w:sz="0" w:space="0" w:color="auto"/>
        <w:right w:val="none" w:sz="0" w:space="0" w:color="auto"/>
      </w:divBdr>
    </w:div>
    <w:div w:id="542250545">
      <w:bodyDiv w:val="1"/>
      <w:marLeft w:val="0"/>
      <w:marRight w:val="0"/>
      <w:marTop w:val="0"/>
      <w:marBottom w:val="0"/>
      <w:divBdr>
        <w:top w:val="none" w:sz="0" w:space="0" w:color="auto"/>
        <w:left w:val="none" w:sz="0" w:space="0" w:color="auto"/>
        <w:bottom w:val="none" w:sz="0" w:space="0" w:color="auto"/>
        <w:right w:val="none" w:sz="0" w:space="0" w:color="auto"/>
      </w:divBdr>
    </w:div>
    <w:div w:id="560404106">
      <w:bodyDiv w:val="1"/>
      <w:marLeft w:val="0"/>
      <w:marRight w:val="0"/>
      <w:marTop w:val="0"/>
      <w:marBottom w:val="0"/>
      <w:divBdr>
        <w:top w:val="none" w:sz="0" w:space="0" w:color="auto"/>
        <w:left w:val="none" w:sz="0" w:space="0" w:color="auto"/>
        <w:bottom w:val="none" w:sz="0" w:space="0" w:color="auto"/>
        <w:right w:val="none" w:sz="0" w:space="0" w:color="auto"/>
      </w:divBdr>
    </w:div>
    <w:div w:id="561210398">
      <w:bodyDiv w:val="1"/>
      <w:marLeft w:val="0"/>
      <w:marRight w:val="0"/>
      <w:marTop w:val="0"/>
      <w:marBottom w:val="0"/>
      <w:divBdr>
        <w:top w:val="none" w:sz="0" w:space="0" w:color="auto"/>
        <w:left w:val="none" w:sz="0" w:space="0" w:color="auto"/>
        <w:bottom w:val="none" w:sz="0" w:space="0" w:color="auto"/>
        <w:right w:val="none" w:sz="0" w:space="0" w:color="auto"/>
      </w:divBdr>
    </w:div>
    <w:div w:id="698699064">
      <w:bodyDiv w:val="1"/>
      <w:marLeft w:val="0"/>
      <w:marRight w:val="0"/>
      <w:marTop w:val="0"/>
      <w:marBottom w:val="0"/>
      <w:divBdr>
        <w:top w:val="none" w:sz="0" w:space="0" w:color="auto"/>
        <w:left w:val="none" w:sz="0" w:space="0" w:color="auto"/>
        <w:bottom w:val="none" w:sz="0" w:space="0" w:color="auto"/>
        <w:right w:val="none" w:sz="0" w:space="0" w:color="auto"/>
      </w:divBdr>
    </w:div>
    <w:div w:id="976566551">
      <w:bodyDiv w:val="1"/>
      <w:marLeft w:val="0"/>
      <w:marRight w:val="0"/>
      <w:marTop w:val="0"/>
      <w:marBottom w:val="0"/>
      <w:divBdr>
        <w:top w:val="none" w:sz="0" w:space="0" w:color="auto"/>
        <w:left w:val="none" w:sz="0" w:space="0" w:color="auto"/>
        <w:bottom w:val="none" w:sz="0" w:space="0" w:color="auto"/>
        <w:right w:val="none" w:sz="0" w:space="0" w:color="auto"/>
      </w:divBdr>
    </w:div>
    <w:div w:id="1098133707">
      <w:bodyDiv w:val="1"/>
      <w:marLeft w:val="0"/>
      <w:marRight w:val="0"/>
      <w:marTop w:val="0"/>
      <w:marBottom w:val="0"/>
      <w:divBdr>
        <w:top w:val="none" w:sz="0" w:space="0" w:color="auto"/>
        <w:left w:val="none" w:sz="0" w:space="0" w:color="auto"/>
        <w:bottom w:val="none" w:sz="0" w:space="0" w:color="auto"/>
        <w:right w:val="none" w:sz="0" w:space="0" w:color="auto"/>
      </w:divBdr>
    </w:div>
    <w:div w:id="1224364905">
      <w:bodyDiv w:val="1"/>
      <w:marLeft w:val="0"/>
      <w:marRight w:val="0"/>
      <w:marTop w:val="0"/>
      <w:marBottom w:val="0"/>
      <w:divBdr>
        <w:top w:val="none" w:sz="0" w:space="0" w:color="auto"/>
        <w:left w:val="none" w:sz="0" w:space="0" w:color="auto"/>
        <w:bottom w:val="none" w:sz="0" w:space="0" w:color="auto"/>
        <w:right w:val="none" w:sz="0" w:space="0" w:color="auto"/>
      </w:divBdr>
    </w:div>
    <w:div w:id="1497726101">
      <w:bodyDiv w:val="1"/>
      <w:marLeft w:val="0"/>
      <w:marRight w:val="0"/>
      <w:marTop w:val="0"/>
      <w:marBottom w:val="0"/>
      <w:divBdr>
        <w:top w:val="none" w:sz="0" w:space="0" w:color="auto"/>
        <w:left w:val="none" w:sz="0" w:space="0" w:color="auto"/>
        <w:bottom w:val="none" w:sz="0" w:space="0" w:color="auto"/>
        <w:right w:val="none" w:sz="0" w:space="0" w:color="auto"/>
      </w:divBdr>
    </w:div>
    <w:div w:id="1498182309">
      <w:bodyDiv w:val="1"/>
      <w:marLeft w:val="0"/>
      <w:marRight w:val="0"/>
      <w:marTop w:val="0"/>
      <w:marBottom w:val="0"/>
      <w:divBdr>
        <w:top w:val="none" w:sz="0" w:space="0" w:color="auto"/>
        <w:left w:val="none" w:sz="0" w:space="0" w:color="auto"/>
        <w:bottom w:val="none" w:sz="0" w:space="0" w:color="auto"/>
        <w:right w:val="none" w:sz="0" w:space="0" w:color="auto"/>
      </w:divBdr>
    </w:div>
    <w:div w:id="1501627427">
      <w:bodyDiv w:val="1"/>
      <w:marLeft w:val="0"/>
      <w:marRight w:val="0"/>
      <w:marTop w:val="0"/>
      <w:marBottom w:val="0"/>
      <w:divBdr>
        <w:top w:val="none" w:sz="0" w:space="0" w:color="auto"/>
        <w:left w:val="none" w:sz="0" w:space="0" w:color="auto"/>
        <w:bottom w:val="none" w:sz="0" w:space="0" w:color="auto"/>
        <w:right w:val="none" w:sz="0" w:space="0" w:color="auto"/>
      </w:divBdr>
    </w:div>
    <w:div w:id="1566835098">
      <w:bodyDiv w:val="1"/>
      <w:marLeft w:val="0"/>
      <w:marRight w:val="0"/>
      <w:marTop w:val="0"/>
      <w:marBottom w:val="0"/>
      <w:divBdr>
        <w:top w:val="none" w:sz="0" w:space="0" w:color="auto"/>
        <w:left w:val="none" w:sz="0" w:space="0" w:color="auto"/>
        <w:bottom w:val="none" w:sz="0" w:space="0" w:color="auto"/>
        <w:right w:val="none" w:sz="0" w:space="0" w:color="auto"/>
      </w:divBdr>
    </w:div>
    <w:div w:id="1720713574">
      <w:bodyDiv w:val="1"/>
      <w:marLeft w:val="0"/>
      <w:marRight w:val="0"/>
      <w:marTop w:val="0"/>
      <w:marBottom w:val="0"/>
      <w:divBdr>
        <w:top w:val="none" w:sz="0" w:space="0" w:color="auto"/>
        <w:left w:val="none" w:sz="0" w:space="0" w:color="auto"/>
        <w:bottom w:val="none" w:sz="0" w:space="0" w:color="auto"/>
        <w:right w:val="none" w:sz="0" w:space="0" w:color="auto"/>
      </w:divBdr>
    </w:div>
    <w:div w:id="1781486758">
      <w:bodyDiv w:val="1"/>
      <w:marLeft w:val="0"/>
      <w:marRight w:val="0"/>
      <w:marTop w:val="0"/>
      <w:marBottom w:val="0"/>
      <w:divBdr>
        <w:top w:val="none" w:sz="0" w:space="0" w:color="auto"/>
        <w:left w:val="none" w:sz="0" w:space="0" w:color="auto"/>
        <w:bottom w:val="none" w:sz="0" w:space="0" w:color="auto"/>
        <w:right w:val="none" w:sz="0" w:space="0" w:color="auto"/>
      </w:divBdr>
    </w:div>
    <w:div w:id="1880438844">
      <w:bodyDiv w:val="1"/>
      <w:marLeft w:val="0"/>
      <w:marRight w:val="0"/>
      <w:marTop w:val="0"/>
      <w:marBottom w:val="0"/>
      <w:divBdr>
        <w:top w:val="none" w:sz="0" w:space="0" w:color="auto"/>
        <w:left w:val="none" w:sz="0" w:space="0" w:color="auto"/>
        <w:bottom w:val="none" w:sz="0" w:space="0" w:color="auto"/>
        <w:right w:val="none" w:sz="0" w:space="0" w:color="auto"/>
      </w:divBdr>
    </w:div>
    <w:div w:id="1881477024">
      <w:bodyDiv w:val="1"/>
      <w:marLeft w:val="0"/>
      <w:marRight w:val="0"/>
      <w:marTop w:val="0"/>
      <w:marBottom w:val="0"/>
      <w:divBdr>
        <w:top w:val="none" w:sz="0" w:space="0" w:color="auto"/>
        <w:left w:val="none" w:sz="0" w:space="0" w:color="auto"/>
        <w:bottom w:val="none" w:sz="0" w:space="0" w:color="auto"/>
        <w:right w:val="none" w:sz="0" w:space="0" w:color="auto"/>
      </w:divBdr>
    </w:div>
    <w:div w:id="1900707509">
      <w:bodyDiv w:val="1"/>
      <w:marLeft w:val="0"/>
      <w:marRight w:val="0"/>
      <w:marTop w:val="0"/>
      <w:marBottom w:val="0"/>
      <w:divBdr>
        <w:top w:val="none" w:sz="0" w:space="0" w:color="auto"/>
        <w:left w:val="none" w:sz="0" w:space="0" w:color="auto"/>
        <w:bottom w:val="none" w:sz="0" w:space="0" w:color="auto"/>
        <w:right w:val="none" w:sz="0" w:space="0" w:color="auto"/>
      </w:divBdr>
    </w:div>
    <w:div w:id="1982151224">
      <w:bodyDiv w:val="1"/>
      <w:marLeft w:val="0"/>
      <w:marRight w:val="0"/>
      <w:marTop w:val="0"/>
      <w:marBottom w:val="0"/>
      <w:divBdr>
        <w:top w:val="none" w:sz="0" w:space="0" w:color="auto"/>
        <w:left w:val="none" w:sz="0" w:space="0" w:color="auto"/>
        <w:bottom w:val="none" w:sz="0" w:space="0" w:color="auto"/>
        <w:right w:val="none" w:sz="0" w:space="0" w:color="auto"/>
      </w:divBdr>
    </w:div>
    <w:div w:id="2099785001">
      <w:bodyDiv w:val="1"/>
      <w:marLeft w:val="0"/>
      <w:marRight w:val="0"/>
      <w:marTop w:val="0"/>
      <w:marBottom w:val="0"/>
      <w:divBdr>
        <w:top w:val="none" w:sz="0" w:space="0" w:color="auto"/>
        <w:left w:val="none" w:sz="0" w:space="0" w:color="auto"/>
        <w:bottom w:val="none" w:sz="0" w:space="0" w:color="auto"/>
        <w:right w:val="none" w:sz="0" w:space="0" w:color="auto"/>
      </w:divBdr>
    </w:div>
    <w:div w:id="2134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shighereducation.co.uk/story.asp?storyCode=404799andsectioncode=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zinearticles.com/?The-Four-Cs-of-Teamworkandid=140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bi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br.org/1991/05/teaching-smart-people-how-to-learn/ar/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A09-6D75-4E2F-A63E-DBD131EA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Roshen (Audit Asia - CIFOR/IRRI/IWMI/WorldFish)</dc:creator>
  <cp:lastModifiedBy>madue</cp:lastModifiedBy>
  <cp:revision>5</cp:revision>
  <dcterms:created xsi:type="dcterms:W3CDTF">2020-03-08T17:06:00Z</dcterms:created>
  <dcterms:modified xsi:type="dcterms:W3CDTF">2020-03-09T05:57:00Z</dcterms:modified>
</cp:coreProperties>
</file>